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A6A77" w14:textId="77777777" w:rsidR="00494C30" w:rsidRDefault="00494C30" w:rsidP="00494C30">
      <w:pPr>
        <w:jc w:val="center"/>
        <w:rPr>
          <w:sz w:val="28"/>
          <w:szCs w:val="28"/>
        </w:rPr>
      </w:pPr>
      <w:r>
        <w:rPr>
          <w:sz w:val="28"/>
          <w:szCs w:val="28"/>
        </w:rPr>
        <w:t>ORBE’S MANIFESTO</w:t>
      </w:r>
    </w:p>
    <w:p w14:paraId="2E03058A" w14:textId="572057E6" w:rsidR="00494C30" w:rsidRDefault="00E14B62" w:rsidP="00E14B62">
      <w:pPr>
        <w:tabs>
          <w:tab w:val="left" w:pos="3800"/>
        </w:tabs>
        <w:rPr>
          <w:sz w:val="28"/>
          <w:szCs w:val="28"/>
        </w:rPr>
      </w:pPr>
      <w:r>
        <w:rPr>
          <w:sz w:val="28"/>
          <w:szCs w:val="28"/>
        </w:rPr>
        <w:tab/>
      </w:r>
    </w:p>
    <w:p w14:paraId="44F83C59" w14:textId="3F220023" w:rsidR="00494C30" w:rsidRDefault="00494C30" w:rsidP="00494C30">
      <w:pPr>
        <w:jc w:val="both"/>
        <w:rPr>
          <w:sz w:val="28"/>
          <w:szCs w:val="28"/>
        </w:rPr>
      </w:pPr>
      <w:r>
        <w:rPr>
          <w:sz w:val="28"/>
          <w:szCs w:val="28"/>
        </w:rPr>
        <w:t xml:space="preserve">ORBE originated from an idea and common passions. It emanated from the shared desire to use our knowledge to spread awareness and to encourage change within and amongst universities. It arose from the belief that an interdisciplinary approach towards environmental issues is essential to obtain solutions for the future, and will provide more complete answers to the complex problems of our world. </w:t>
      </w:r>
    </w:p>
    <w:p w14:paraId="02300B89" w14:textId="77777777" w:rsidR="00494C30" w:rsidRDefault="00494C30" w:rsidP="00494C30">
      <w:pPr>
        <w:jc w:val="both"/>
        <w:rPr>
          <w:sz w:val="28"/>
          <w:szCs w:val="28"/>
        </w:rPr>
      </w:pPr>
    </w:p>
    <w:p w14:paraId="08373B26" w14:textId="1C25A1DE" w:rsidR="00494C30" w:rsidRPr="00F9127E" w:rsidRDefault="00494C30" w:rsidP="00494C30">
      <w:pPr>
        <w:jc w:val="both"/>
        <w:rPr>
          <w:sz w:val="28"/>
          <w:szCs w:val="28"/>
        </w:rPr>
      </w:pPr>
      <w:r>
        <w:rPr>
          <w:sz w:val="28"/>
          <w:szCs w:val="28"/>
        </w:rPr>
        <w:t xml:space="preserve">This notion of completion lies behind the duplex meaning of the word ORBE: on one side the concept of the </w:t>
      </w:r>
      <w:r w:rsidRPr="00B00FA2">
        <w:rPr>
          <w:i/>
          <w:sz w:val="28"/>
          <w:szCs w:val="28"/>
        </w:rPr>
        <w:t>circle</w:t>
      </w:r>
      <w:r>
        <w:rPr>
          <w:sz w:val="28"/>
          <w:szCs w:val="28"/>
        </w:rPr>
        <w:t xml:space="preserve">, symbol of connection and inclusion, on the other that of the </w:t>
      </w:r>
      <w:r>
        <w:rPr>
          <w:i/>
          <w:sz w:val="28"/>
          <w:szCs w:val="28"/>
        </w:rPr>
        <w:t>e</w:t>
      </w:r>
      <w:r w:rsidRPr="00B00FA2">
        <w:rPr>
          <w:i/>
          <w:sz w:val="28"/>
          <w:szCs w:val="28"/>
        </w:rPr>
        <w:t>arth</w:t>
      </w:r>
      <w:r>
        <w:rPr>
          <w:sz w:val="28"/>
          <w:szCs w:val="28"/>
        </w:rPr>
        <w:t xml:space="preserve"> - encompassing the world we live in. From here, our two major objectives emerge: first, to bring together students from various backgrounds of knowledge, allowing everyone the chance to interconnect, to exchange thoughts and ideas, and to establish their unique and crucial role within this community. Second, to discuss the environment, employing its ubiquity to build connections between students f</w:t>
      </w:r>
      <w:r w:rsidRPr="00F9127E">
        <w:rPr>
          <w:sz w:val="28"/>
          <w:szCs w:val="28"/>
        </w:rPr>
        <w:t xml:space="preserve">rom the arts, </w:t>
      </w:r>
      <w:r>
        <w:rPr>
          <w:sz w:val="28"/>
          <w:szCs w:val="28"/>
        </w:rPr>
        <w:t xml:space="preserve">the </w:t>
      </w:r>
      <w:r w:rsidRPr="00F9127E">
        <w:rPr>
          <w:sz w:val="28"/>
          <w:szCs w:val="28"/>
        </w:rPr>
        <w:t>natural sciences, humanities and beyond</w:t>
      </w:r>
      <w:r>
        <w:rPr>
          <w:sz w:val="28"/>
          <w:szCs w:val="28"/>
        </w:rPr>
        <w:t>, as</w:t>
      </w:r>
      <w:r w:rsidRPr="00F9127E">
        <w:rPr>
          <w:sz w:val="28"/>
          <w:szCs w:val="28"/>
        </w:rPr>
        <w:t xml:space="preserve"> </w:t>
      </w:r>
      <w:r w:rsidRPr="00CC05FF">
        <w:rPr>
          <w:i/>
          <w:sz w:val="28"/>
          <w:szCs w:val="28"/>
        </w:rPr>
        <w:t>every</w:t>
      </w:r>
      <w:r w:rsidRPr="00F9127E">
        <w:rPr>
          <w:sz w:val="28"/>
          <w:szCs w:val="28"/>
        </w:rPr>
        <w:t xml:space="preserve"> field, </w:t>
      </w:r>
      <w:r w:rsidRPr="00CC05FF">
        <w:rPr>
          <w:i/>
          <w:sz w:val="28"/>
          <w:szCs w:val="28"/>
        </w:rPr>
        <w:t>every</w:t>
      </w:r>
      <w:r w:rsidRPr="00F9127E">
        <w:rPr>
          <w:sz w:val="28"/>
          <w:szCs w:val="28"/>
        </w:rPr>
        <w:t xml:space="preserve"> discipline, is in some way attached to the natural world.</w:t>
      </w:r>
      <w:r w:rsidR="00824A6B">
        <w:rPr>
          <w:sz w:val="28"/>
          <w:szCs w:val="28"/>
        </w:rPr>
        <w:t xml:space="preserve"> Thus, as individuals, we pos</w:t>
      </w:r>
      <w:r w:rsidR="00824A6B" w:rsidRPr="00F9127E">
        <w:rPr>
          <w:sz w:val="28"/>
          <w:szCs w:val="28"/>
        </w:rPr>
        <w:t>se</w:t>
      </w:r>
      <w:r w:rsidR="00824A6B">
        <w:rPr>
          <w:sz w:val="28"/>
          <w:szCs w:val="28"/>
        </w:rPr>
        <w:t>ss</w:t>
      </w:r>
      <w:r w:rsidRPr="00F9127E">
        <w:rPr>
          <w:sz w:val="28"/>
          <w:szCs w:val="28"/>
        </w:rPr>
        <w:t xml:space="preserve"> the power to participate in the global debate on climate change, and as such, we hold a</w:t>
      </w:r>
      <w:r>
        <w:rPr>
          <w:sz w:val="28"/>
          <w:szCs w:val="28"/>
        </w:rPr>
        <w:t xml:space="preserve"> definitive</w:t>
      </w:r>
      <w:r w:rsidRPr="00F9127E">
        <w:rPr>
          <w:sz w:val="28"/>
          <w:szCs w:val="28"/>
        </w:rPr>
        <w:t xml:space="preserve"> degree of responsibility for the protection of the planet we </w:t>
      </w:r>
      <w:r>
        <w:rPr>
          <w:sz w:val="28"/>
          <w:szCs w:val="28"/>
        </w:rPr>
        <w:t>live in</w:t>
      </w:r>
      <w:r w:rsidRPr="00F9127E">
        <w:rPr>
          <w:sz w:val="28"/>
          <w:szCs w:val="28"/>
        </w:rPr>
        <w:t xml:space="preserve">. </w:t>
      </w:r>
    </w:p>
    <w:p w14:paraId="49E4D302" w14:textId="77777777" w:rsidR="00494C30" w:rsidRDefault="00494C30" w:rsidP="00494C30">
      <w:pPr>
        <w:jc w:val="both"/>
        <w:rPr>
          <w:sz w:val="28"/>
          <w:szCs w:val="28"/>
        </w:rPr>
      </w:pPr>
    </w:p>
    <w:p w14:paraId="6A7FD905" w14:textId="77777777" w:rsidR="00494C30" w:rsidRDefault="00494C30" w:rsidP="00494C30">
      <w:pPr>
        <w:jc w:val="both"/>
        <w:rPr>
          <w:sz w:val="28"/>
          <w:szCs w:val="28"/>
        </w:rPr>
      </w:pPr>
      <w:r>
        <w:rPr>
          <w:sz w:val="28"/>
          <w:szCs w:val="28"/>
        </w:rPr>
        <w:t>This is ORBE’s objective:</w:t>
      </w:r>
      <w:r w:rsidRPr="007372CF">
        <w:rPr>
          <w:sz w:val="28"/>
          <w:szCs w:val="28"/>
        </w:rPr>
        <w:t xml:space="preserve"> </w:t>
      </w:r>
      <w:r>
        <w:rPr>
          <w:sz w:val="28"/>
          <w:szCs w:val="28"/>
        </w:rPr>
        <w:t>to connect students, share awareness and foster the ideas of tomorrow.</w:t>
      </w:r>
      <w:bookmarkStart w:id="0" w:name="_GoBack"/>
      <w:bookmarkEnd w:id="0"/>
    </w:p>
    <w:p w14:paraId="45B5758C" w14:textId="77777777" w:rsidR="007C4978" w:rsidRDefault="007C4978"/>
    <w:sectPr w:rsidR="007C4978" w:rsidSect="0014224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30"/>
    <w:rsid w:val="00142242"/>
    <w:rsid w:val="00213BEC"/>
    <w:rsid w:val="00253742"/>
    <w:rsid w:val="003A4149"/>
    <w:rsid w:val="0045601C"/>
    <w:rsid w:val="0045640A"/>
    <w:rsid w:val="00494C30"/>
    <w:rsid w:val="005C31B2"/>
    <w:rsid w:val="005F022A"/>
    <w:rsid w:val="00603E49"/>
    <w:rsid w:val="00613921"/>
    <w:rsid w:val="007C4978"/>
    <w:rsid w:val="00824A6B"/>
    <w:rsid w:val="00AD7A7D"/>
    <w:rsid w:val="00E14B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E4B22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C3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215</Words>
  <Characters>1226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2018-04-07T18:41:00Z</dcterms:created>
  <dcterms:modified xsi:type="dcterms:W3CDTF">2018-07-17T09:56:00Z</dcterms:modified>
</cp:coreProperties>
</file>