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C049D5" w:rsidRDefault="00000000">
      <w:pPr>
        <w:pStyle w:val="Titolo1"/>
        <w:keepNext w:val="0"/>
        <w:keepLines w:val="0"/>
        <w:spacing w:before="480"/>
        <w:rPr>
          <w:b/>
          <w:sz w:val="46"/>
          <w:szCs w:val="46"/>
        </w:rPr>
      </w:pPr>
      <w:bookmarkStart w:id="0" w:name="_1thkpug8uavs" w:colFirst="0" w:colLast="0"/>
      <w:bookmarkEnd w:id="0"/>
      <w:r>
        <w:rPr>
          <w:b/>
          <w:sz w:val="46"/>
          <w:szCs w:val="46"/>
        </w:rPr>
        <w:t xml:space="preserve">Software Release </w:t>
      </w:r>
      <w:proofErr w:type="spellStart"/>
      <w:r>
        <w:rPr>
          <w:b/>
          <w:sz w:val="46"/>
          <w:szCs w:val="46"/>
        </w:rPr>
        <w:t>Document</w:t>
      </w:r>
      <w:proofErr w:type="spellEnd"/>
      <w:r>
        <w:rPr>
          <w:b/>
          <w:sz w:val="46"/>
          <w:szCs w:val="46"/>
        </w:rPr>
        <w:t xml:space="preserve"> (SRD) – Air Quality Analysis</w:t>
      </w:r>
    </w:p>
    <w:p w14:paraId="00000002" w14:textId="77777777" w:rsidR="00C049D5" w:rsidRDefault="00000000">
      <w:pPr>
        <w:spacing w:before="240" w:after="240"/>
        <w:rPr>
          <w:b/>
        </w:rPr>
      </w:pPr>
      <w:r>
        <w:rPr>
          <w:b/>
        </w:rPr>
        <w:t>Repository:</w:t>
      </w:r>
    </w:p>
    <w:p w14:paraId="00000003" w14:textId="77777777" w:rsidR="00C049D5" w:rsidRDefault="00000000">
      <w:pPr>
        <w:spacing w:before="240" w:after="240"/>
        <w:rPr>
          <w:color w:val="1155CC"/>
          <w:u w:val="single"/>
        </w:rPr>
      </w:pPr>
      <w:hyperlink r:id="rId5">
        <w:r>
          <w:rPr>
            <w:color w:val="1155CC"/>
            <w:u w:val="single"/>
          </w:rPr>
          <w:t>https://github.com/astroedo/air_quality_analysis</w:t>
        </w:r>
      </w:hyperlink>
    </w:p>
    <w:p w14:paraId="00000004" w14:textId="77777777" w:rsidR="00C049D5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1. </w:t>
      </w:r>
      <w:proofErr w:type="spellStart"/>
      <w:r>
        <w:rPr>
          <w:b/>
          <w:sz w:val="34"/>
          <w:szCs w:val="34"/>
        </w:rPr>
        <w:t>Introduction</w:t>
      </w:r>
      <w:proofErr w:type="spellEnd"/>
    </w:p>
    <w:p w14:paraId="00000005" w14:textId="77777777" w:rsidR="00C049D5" w:rsidRDefault="00000000">
      <w:pPr>
        <w:spacing w:before="240" w:after="240"/>
      </w:pPr>
      <w:r>
        <w:t xml:space="preserve">Air Quality Analysis </w:t>
      </w:r>
      <w:proofErr w:type="spellStart"/>
      <w:r>
        <w:t>is</w:t>
      </w:r>
      <w:proofErr w:type="spellEnd"/>
      <w:r>
        <w:t xml:space="preserve"> a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with Dash and </w:t>
      </w:r>
      <w:proofErr w:type="spellStart"/>
      <w:r>
        <w:t>Flask</w:t>
      </w:r>
      <w:proofErr w:type="spellEnd"/>
      <w:r>
        <w:t xml:space="preserve"> to </w:t>
      </w:r>
      <w:proofErr w:type="spellStart"/>
      <w:r>
        <w:t>visualize</w:t>
      </w:r>
      <w:proofErr w:type="spellEnd"/>
      <w:r>
        <w:t xml:space="preserve"> and </w:t>
      </w:r>
      <w:proofErr w:type="spellStart"/>
      <w:r>
        <w:t>analyze</w:t>
      </w:r>
      <w:proofErr w:type="spellEnd"/>
      <w:r>
        <w:t xml:space="preserve"> </w:t>
      </w:r>
      <w:proofErr w:type="spellStart"/>
      <w:r>
        <w:t>environmental</w:t>
      </w:r>
      <w:proofErr w:type="spellEnd"/>
      <w:r>
        <w:t xml:space="preserve"> air </w:t>
      </w:r>
      <w:proofErr w:type="spellStart"/>
      <w:r>
        <w:t>quality</w:t>
      </w:r>
      <w:proofErr w:type="spellEnd"/>
      <w:r>
        <w:t xml:space="preserve"> </w:t>
      </w:r>
      <w:proofErr w:type="spellStart"/>
      <w:r>
        <w:t>pollutant</w:t>
      </w:r>
      <w:proofErr w:type="spellEnd"/>
      <w:r>
        <w:t xml:space="preserve"> data for the Lombardia </w:t>
      </w:r>
      <w:proofErr w:type="spellStart"/>
      <w:r>
        <w:t>region</w:t>
      </w:r>
      <w:proofErr w:type="spellEnd"/>
      <w:r>
        <w:t xml:space="preserve">. The project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PostgreSQL</w:t>
      </w:r>
      <w:proofErr w:type="spellEnd"/>
      <w:r>
        <w:t xml:space="preserve"> database with </w:t>
      </w:r>
      <w:proofErr w:type="spellStart"/>
      <w:r>
        <w:t>PostGIS</w:t>
      </w:r>
      <w:proofErr w:type="spellEnd"/>
      <w:r>
        <w:t xml:space="preserve"> extension and </w:t>
      </w:r>
      <w:proofErr w:type="spellStart"/>
      <w:r>
        <w:t>visualization</w:t>
      </w:r>
      <w:proofErr w:type="spellEnd"/>
      <w:r>
        <w:t xml:space="preserve"> libraries like </w:t>
      </w:r>
      <w:proofErr w:type="spellStart"/>
      <w:r>
        <w:t>Plotly</w:t>
      </w:r>
      <w:proofErr w:type="spellEnd"/>
      <w:r>
        <w:t xml:space="preserve">, Dash </w:t>
      </w:r>
      <w:proofErr w:type="spellStart"/>
      <w:r>
        <w:t>Leaflet</w:t>
      </w:r>
      <w:proofErr w:type="spellEnd"/>
      <w:r>
        <w:t xml:space="preserve">, and </w:t>
      </w:r>
      <w:proofErr w:type="spellStart"/>
      <w:r>
        <w:t>GeoPandas</w:t>
      </w:r>
      <w:proofErr w:type="spellEnd"/>
      <w:r>
        <w:t>.</w:t>
      </w:r>
    </w:p>
    <w:p w14:paraId="00000006" w14:textId="77777777" w:rsidR="00C049D5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1" w:name="_lbwd2q4364j9" w:colFirst="0" w:colLast="0"/>
      <w:bookmarkEnd w:id="1"/>
      <w:r>
        <w:rPr>
          <w:b/>
          <w:sz w:val="34"/>
          <w:szCs w:val="34"/>
        </w:rPr>
        <w:t xml:space="preserve">2. </w:t>
      </w:r>
      <w:proofErr w:type="spellStart"/>
      <w:r>
        <w:rPr>
          <w:b/>
          <w:sz w:val="34"/>
          <w:szCs w:val="34"/>
        </w:rPr>
        <w:t>Prerequisites</w:t>
      </w:r>
      <w:proofErr w:type="spellEnd"/>
    </w:p>
    <w:p w14:paraId="00000007" w14:textId="77777777" w:rsidR="00C049D5" w:rsidRDefault="00000000">
      <w:pPr>
        <w:numPr>
          <w:ilvl w:val="0"/>
          <w:numId w:val="2"/>
        </w:numPr>
        <w:spacing w:before="240"/>
      </w:pPr>
      <w:proofErr w:type="spellStart"/>
      <w:r>
        <w:rPr>
          <w:b/>
        </w:rPr>
        <w:t>PostgreSQL</w:t>
      </w:r>
      <w:proofErr w:type="spellEnd"/>
      <w:r>
        <w:rPr>
          <w:b/>
        </w:rPr>
        <w:t xml:space="preserve"> (Windows):</w:t>
      </w:r>
      <w:r>
        <w:t xml:space="preserve"> Download and </w:t>
      </w:r>
      <w:proofErr w:type="spellStart"/>
      <w:r>
        <w:t>install</w:t>
      </w:r>
      <w:proofErr w:type="spellEnd"/>
      <w:r>
        <w:t xml:space="preserve"> from </w:t>
      </w:r>
      <w:hyperlink r:id="rId6">
        <w:r>
          <w:rPr>
            <w:color w:val="1155CC"/>
            <w:u w:val="single"/>
          </w:rPr>
          <w:t>https://www.postgresql.org/download/windows/</w:t>
        </w:r>
      </w:hyperlink>
    </w:p>
    <w:p w14:paraId="00000008" w14:textId="77777777" w:rsidR="00C049D5" w:rsidRDefault="00000000">
      <w:pPr>
        <w:numPr>
          <w:ilvl w:val="0"/>
          <w:numId w:val="2"/>
        </w:numPr>
      </w:pPr>
      <w:proofErr w:type="spellStart"/>
      <w:r>
        <w:rPr>
          <w:b/>
        </w:rPr>
        <w:t>PostGIS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Install</w:t>
      </w:r>
      <w:proofErr w:type="spellEnd"/>
      <w:r>
        <w:t xml:space="preserve"> via </w:t>
      </w:r>
      <w:proofErr w:type="spellStart"/>
      <w:r>
        <w:t>StackBuilder</w:t>
      </w:r>
      <w:proofErr w:type="spellEnd"/>
      <w:r>
        <w:t xml:space="preserve"> (</w:t>
      </w:r>
      <w:proofErr w:type="spellStart"/>
      <w:r>
        <w:t>included</w:t>
      </w:r>
      <w:proofErr w:type="spellEnd"/>
      <w:r>
        <w:t xml:space="preserve"> with </w:t>
      </w:r>
      <w:proofErr w:type="spellStart"/>
      <w:r>
        <w:t>PostgreSQL</w:t>
      </w:r>
      <w:proofErr w:type="spellEnd"/>
      <w:r>
        <w:t xml:space="preserve"> installer), </w:t>
      </w:r>
      <w:proofErr w:type="spellStart"/>
      <w:r>
        <w:t>selecting</w:t>
      </w:r>
      <w:proofErr w:type="spellEnd"/>
      <w:r>
        <w:t xml:space="preserve"> the </w:t>
      </w:r>
      <w:proofErr w:type="spellStart"/>
      <w:r>
        <w:t>PostGIS</w:t>
      </w:r>
      <w:proofErr w:type="spellEnd"/>
      <w:r>
        <w:t xml:space="preserve"> extension for </w:t>
      </w:r>
      <w:proofErr w:type="spellStart"/>
      <w:r>
        <w:t>spatial</w:t>
      </w:r>
      <w:proofErr w:type="spellEnd"/>
      <w:r>
        <w:t xml:space="preserve"> features.</w:t>
      </w:r>
    </w:p>
    <w:p w14:paraId="00000009" w14:textId="77777777" w:rsidR="00C049D5" w:rsidRDefault="00000000">
      <w:pPr>
        <w:numPr>
          <w:ilvl w:val="0"/>
          <w:numId w:val="2"/>
        </w:numPr>
        <w:spacing w:after="240"/>
      </w:pPr>
      <w:r>
        <w:rPr>
          <w:b/>
        </w:rPr>
        <w:t xml:space="preserve">Python 3.8 or </w:t>
      </w:r>
      <w:proofErr w:type="spellStart"/>
      <w:r>
        <w:rPr>
          <w:b/>
        </w:rPr>
        <w:t>higher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>.</w:t>
      </w:r>
    </w:p>
    <w:p w14:paraId="0000000A" w14:textId="77777777" w:rsidR="00C049D5" w:rsidRDefault="00000000">
      <w:r>
        <w:rPr>
          <w:b/>
        </w:rPr>
        <w:t xml:space="preserve">Python </w:t>
      </w:r>
      <w:proofErr w:type="spellStart"/>
      <w:r>
        <w:rPr>
          <w:b/>
        </w:rPr>
        <w:t>dependencies</w:t>
      </w:r>
      <w:proofErr w:type="spellEnd"/>
      <w:r>
        <w:rPr>
          <w:b/>
        </w:rPr>
        <w:t>:</w:t>
      </w:r>
      <w:r>
        <w:t xml:space="preserve"> </w:t>
      </w:r>
      <w:proofErr w:type="spellStart"/>
      <w:r>
        <w:t>Install</w:t>
      </w:r>
      <w:proofErr w:type="spellEnd"/>
      <w:r>
        <w:t xml:space="preserve"> with:</w:t>
      </w:r>
      <w:r>
        <w:br/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-r requirements.txt</w:t>
      </w:r>
    </w:p>
    <w:p w14:paraId="0000000B" w14:textId="28057F50" w:rsidR="00C049D5" w:rsidRDefault="00000000">
      <w:pPr>
        <w:numPr>
          <w:ilvl w:val="0"/>
          <w:numId w:val="2"/>
        </w:numPr>
        <w:spacing w:before="240" w:after="240"/>
      </w:pPr>
      <w:r>
        <w:t>(</w:t>
      </w:r>
      <w:proofErr w:type="spellStart"/>
      <w:r>
        <w:t>Dependencies</w:t>
      </w:r>
      <w:proofErr w:type="spellEnd"/>
      <w:r>
        <w:t xml:space="preserve"> include </w:t>
      </w:r>
      <w:proofErr w:type="spellStart"/>
      <w:r>
        <w:t>Flask</w:t>
      </w:r>
      <w:proofErr w:type="spellEnd"/>
      <w:r>
        <w:t xml:space="preserve">, psycopg2-binary, </w:t>
      </w:r>
      <w:proofErr w:type="spellStart"/>
      <w:r>
        <w:t>pandas</w:t>
      </w:r>
      <w:proofErr w:type="spellEnd"/>
      <w:r>
        <w:t xml:space="preserve">, </w:t>
      </w:r>
      <w:proofErr w:type="spellStart"/>
      <w:r>
        <w:t>numpy</w:t>
      </w:r>
      <w:proofErr w:type="spellEnd"/>
      <w:r>
        <w:t xml:space="preserve">, </w:t>
      </w:r>
      <w:proofErr w:type="spellStart"/>
      <w:r>
        <w:t>requests</w:t>
      </w:r>
      <w:proofErr w:type="spellEnd"/>
      <w:r>
        <w:t xml:space="preserve">, </w:t>
      </w:r>
      <w:proofErr w:type="spellStart"/>
      <w:r>
        <w:t>dash</w:t>
      </w:r>
      <w:proofErr w:type="spellEnd"/>
      <w:r>
        <w:t xml:space="preserve">, </w:t>
      </w:r>
      <w:proofErr w:type="spellStart"/>
      <w:r>
        <w:t>plotly</w:t>
      </w:r>
      <w:proofErr w:type="spellEnd"/>
      <w:r>
        <w:t xml:space="preserve">, </w:t>
      </w:r>
      <w:proofErr w:type="spellStart"/>
      <w:r>
        <w:t>dash-leaflet</w:t>
      </w:r>
      <w:proofErr w:type="spellEnd"/>
      <w:r>
        <w:t xml:space="preserve">, </w:t>
      </w:r>
      <w:proofErr w:type="spellStart"/>
      <w:r>
        <w:t>geopandas</w:t>
      </w:r>
      <w:proofErr w:type="spellEnd"/>
      <w:r>
        <w:t xml:space="preserve">, </w:t>
      </w:r>
      <w:proofErr w:type="spellStart"/>
      <w:r>
        <w:t>Werkzeug</w:t>
      </w:r>
      <w:proofErr w:type="spellEnd"/>
      <w:r w:rsidR="00D547BD">
        <w:t>, ecc.</w:t>
      </w:r>
      <w:r>
        <w:t>)</w:t>
      </w:r>
    </w:p>
    <w:p w14:paraId="0000000C" w14:textId="77777777" w:rsidR="00C049D5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>3. Database Setup and Data Loading</w:t>
      </w:r>
    </w:p>
    <w:p w14:paraId="0000000D" w14:textId="77777777" w:rsidR="00C049D5" w:rsidRDefault="00000000">
      <w:pPr>
        <w:numPr>
          <w:ilvl w:val="0"/>
          <w:numId w:val="1"/>
        </w:numPr>
        <w:spacing w:before="240"/>
      </w:pPr>
      <w:r>
        <w:t xml:space="preserve">Create the database </w:t>
      </w:r>
      <w:proofErr w:type="spellStart"/>
      <w:r>
        <w:rPr>
          <w:rFonts w:ascii="Roboto Mono" w:eastAsia="Roboto Mono" w:hAnsi="Roboto Mono" w:cs="Roboto Mono"/>
          <w:color w:val="188038"/>
        </w:rPr>
        <w:t>lombardia_air_quality</w:t>
      </w:r>
      <w:proofErr w:type="spellEnd"/>
      <w:r>
        <w:t xml:space="preserve"> (</w:t>
      </w:r>
      <w:proofErr w:type="spellStart"/>
      <w:r>
        <w:t>if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>).</w:t>
      </w:r>
    </w:p>
    <w:p w14:paraId="0000000E" w14:textId="77777777" w:rsidR="00C049D5" w:rsidRDefault="00000000">
      <w:pPr>
        <w:numPr>
          <w:ilvl w:val="0"/>
          <w:numId w:val="1"/>
        </w:numPr>
      </w:pPr>
      <w:proofErr w:type="spellStart"/>
      <w:r>
        <w:t>Ensure</w:t>
      </w:r>
      <w:proofErr w:type="spellEnd"/>
      <w:r>
        <w:t xml:space="preserve"> a </w:t>
      </w:r>
      <w:proofErr w:type="spellStart"/>
      <w:r>
        <w:t>PostgreSQL</w:t>
      </w:r>
      <w:proofErr w:type="spellEnd"/>
      <w:r>
        <w:t xml:space="preserve"> user </w:t>
      </w:r>
      <w:proofErr w:type="spellStart"/>
      <w:r>
        <w:t>exists</w:t>
      </w:r>
      <w:proofErr w:type="spellEnd"/>
      <w:r>
        <w:t xml:space="preserve"> with </w:t>
      </w:r>
      <w:proofErr w:type="spellStart"/>
      <w:r>
        <w:t>privileges</w:t>
      </w:r>
      <w:proofErr w:type="spellEnd"/>
      <w:r>
        <w:t xml:space="preserve"> on the database:</w:t>
      </w:r>
    </w:p>
    <w:p w14:paraId="0000000F" w14:textId="77777777" w:rsidR="00C049D5" w:rsidRDefault="00000000">
      <w:pPr>
        <w:numPr>
          <w:ilvl w:val="1"/>
          <w:numId w:val="1"/>
        </w:numPr>
      </w:pPr>
      <w:r>
        <w:t xml:space="preserve">database = </w:t>
      </w:r>
      <w:proofErr w:type="spellStart"/>
      <w:r>
        <w:t>lombardia_air_quality</w:t>
      </w:r>
      <w:proofErr w:type="spellEnd"/>
    </w:p>
    <w:p w14:paraId="00000010" w14:textId="77777777" w:rsidR="00C049D5" w:rsidRDefault="00000000">
      <w:pPr>
        <w:numPr>
          <w:ilvl w:val="1"/>
          <w:numId w:val="1"/>
        </w:numPr>
      </w:pPr>
      <w:r>
        <w:t xml:space="preserve">user = </w:t>
      </w:r>
      <w:proofErr w:type="spellStart"/>
      <w:r>
        <w:t>airdata_user</w:t>
      </w:r>
      <w:proofErr w:type="spellEnd"/>
    </w:p>
    <w:p w14:paraId="00000011" w14:textId="77777777" w:rsidR="00C049D5" w:rsidRDefault="00000000">
      <w:pPr>
        <w:numPr>
          <w:ilvl w:val="1"/>
          <w:numId w:val="1"/>
        </w:numPr>
      </w:pPr>
      <w:r>
        <w:t>password = user</w:t>
      </w:r>
    </w:p>
    <w:p w14:paraId="00000012" w14:textId="77777777" w:rsidR="00C049D5" w:rsidRDefault="00000000">
      <w:pPr>
        <w:numPr>
          <w:ilvl w:val="0"/>
          <w:numId w:val="1"/>
        </w:numPr>
      </w:pPr>
      <w:r>
        <w:t xml:space="preserve">Database </w:t>
      </w:r>
      <w:proofErr w:type="spellStart"/>
      <w:r>
        <w:t>creation</w:t>
      </w:r>
      <w:proofErr w:type="spellEnd"/>
      <w:r>
        <w:t xml:space="preserve">, </w:t>
      </w:r>
      <w:proofErr w:type="spellStart"/>
      <w:r>
        <w:t>PostGIS</w:t>
      </w:r>
      <w:proofErr w:type="spellEnd"/>
      <w:r>
        <w:t xml:space="preserve"> </w:t>
      </w:r>
      <w:proofErr w:type="spellStart"/>
      <w:r>
        <w:t>enabling</w:t>
      </w:r>
      <w:proofErr w:type="spellEnd"/>
      <w:r>
        <w:t xml:space="preserve">, and data loading are </w:t>
      </w:r>
      <w:proofErr w:type="spellStart"/>
      <w:r>
        <w:t>managed</w:t>
      </w:r>
      <w:proofErr w:type="spellEnd"/>
      <w:r>
        <w:t xml:space="preserve"> by </w:t>
      </w:r>
      <w:proofErr w:type="spellStart"/>
      <w:r>
        <w:t>Jupyter</w:t>
      </w:r>
      <w:proofErr w:type="spellEnd"/>
      <w:r>
        <w:t xml:space="preserve"> notebooks </w:t>
      </w:r>
      <w:proofErr w:type="spellStart"/>
      <w:r>
        <w:t>located</w:t>
      </w:r>
      <w:proofErr w:type="spellEnd"/>
      <w:r>
        <w:t xml:space="preserve"> in the </w:t>
      </w:r>
      <w:r>
        <w:rPr>
          <w:rFonts w:ascii="Roboto Mono" w:eastAsia="Roboto Mono" w:hAnsi="Roboto Mono" w:cs="Roboto Mono"/>
          <w:color w:val="188038"/>
        </w:rPr>
        <w:t>database/</w:t>
      </w:r>
      <w:r>
        <w:t>folder.</w:t>
      </w:r>
    </w:p>
    <w:p w14:paraId="00000013" w14:textId="77777777" w:rsidR="00C049D5" w:rsidRDefault="00000000">
      <w:pPr>
        <w:numPr>
          <w:ilvl w:val="0"/>
          <w:numId w:val="1"/>
        </w:numPr>
      </w:pPr>
      <w:r>
        <w:t xml:space="preserve">Open </w:t>
      </w:r>
      <w:proofErr w:type="spellStart"/>
      <w:r>
        <w:t>VSCode</w:t>
      </w:r>
      <w:proofErr w:type="spellEnd"/>
      <w:r>
        <w:t xml:space="preserve"> or </w:t>
      </w:r>
      <w:proofErr w:type="spellStart"/>
      <w:r>
        <w:t>Jupyter</w:t>
      </w:r>
      <w:proofErr w:type="spellEnd"/>
      <w:r>
        <w:t xml:space="preserve">, navigate to the </w:t>
      </w:r>
      <w:r>
        <w:rPr>
          <w:rFonts w:ascii="Roboto Mono" w:eastAsia="Roboto Mono" w:hAnsi="Roboto Mono" w:cs="Roboto Mono"/>
          <w:color w:val="188038"/>
        </w:rPr>
        <w:t>database/</w:t>
      </w:r>
      <w:r>
        <w:t xml:space="preserve"> folder, and </w:t>
      </w:r>
      <w:proofErr w:type="spellStart"/>
      <w:r>
        <w:t>run</w:t>
      </w:r>
      <w:proofErr w:type="spellEnd"/>
      <w:r>
        <w:t xml:space="preserve"> the notebooks in </w:t>
      </w:r>
      <w:proofErr w:type="spellStart"/>
      <w:r>
        <w:t>order</w:t>
      </w:r>
      <w:proofErr w:type="spellEnd"/>
      <w:r>
        <w:t>:</w:t>
      </w:r>
    </w:p>
    <w:p w14:paraId="00000014" w14:textId="77777777" w:rsidR="00C049D5" w:rsidRDefault="00000000">
      <w:pPr>
        <w:numPr>
          <w:ilvl w:val="1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database_</w:t>
      </w:r>
      <w:proofErr w:type="gramStart"/>
      <w:r>
        <w:rPr>
          <w:rFonts w:ascii="Roboto Mono" w:eastAsia="Roboto Mono" w:hAnsi="Roboto Mono" w:cs="Roboto Mono"/>
          <w:color w:val="188038"/>
        </w:rPr>
        <w:t>station.ipynb</w:t>
      </w:r>
      <w:proofErr w:type="spellEnd"/>
      <w:proofErr w:type="gramEnd"/>
      <w:r>
        <w:t xml:space="preserve">: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PostGIS</w:t>
      </w:r>
      <w:proofErr w:type="spellEnd"/>
      <w:r>
        <w:t xml:space="preserve"> (</w:t>
      </w:r>
      <w:r>
        <w:rPr>
          <w:rFonts w:ascii="Roboto Mono" w:eastAsia="Roboto Mono" w:hAnsi="Roboto Mono" w:cs="Roboto Mono"/>
          <w:color w:val="188038"/>
        </w:rPr>
        <w:t xml:space="preserve">CREATE EXTENSION </w:t>
      </w:r>
      <w:proofErr w:type="spellStart"/>
      <w:r>
        <w:rPr>
          <w:rFonts w:ascii="Roboto Mono" w:eastAsia="Roboto Mono" w:hAnsi="Roboto Mono" w:cs="Roboto Mono"/>
          <w:color w:val="188038"/>
        </w:rPr>
        <w:t>postgis</w:t>
      </w:r>
      <w:proofErr w:type="spellEnd"/>
      <w:r>
        <w:rPr>
          <w:rFonts w:ascii="Roboto Mono" w:eastAsia="Roboto Mono" w:hAnsi="Roboto Mono" w:cs="Roboto Mono"/>
          <w:color w:val="188038"/>
        </w:rPr>
        <w:t>;</w:t>
      </w:r>
      <w:r>
        <w:t xml:space="preserve">), fetches </w:t>
      </w:r>
      <w:proofErr w:type="spellStart"/>
      <w:r>
        <w:t>sensor</w:t>
      </w:r>
      <w:proofErr w:type="spellEnd"/>
      <w:r>
        <w:t xml:space="preserve"> data from Lombardia API, </w:t>
      </w:r>
      <w:proofErr w:type="spellStart"/>
      <w:r>
        <w:t>inserts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DB.</w:t>
      </w:r>
    </w:p>
    <w:p w14:paraId="00000015" w14:textId="77777777" w:rsidR="00C049D5" w:rsidRDefault="00000000">
      <w:pPr>
        <w:numPr>
          <w:ilvl w:val="1"/>
          <w:numId w:val="1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t>database_</w:t>
      </w:r>
      <w:proofErr w:type="gramStart"/>
      <w:r>
        <w:rPr>
          <w:rFonts w:ascii="Roboto Mono" w:eastAsia="Roboto Mono" w:hAnsi="Roboto Mono" w:cs="Roboto Mono"/>
          <w:color w:val="188038"/>
        </w:rPr>
        <w:t>measurement.ipynb</w:t>
      </w:r>
      <w:proofErr w:type="spellEnd"/>
      <w:proofErr w:type="gramEnd"/>
      <w:r>
        <w:t xml:space="preserve">: Fetches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data from Lombardia API, </w:t>
      </w:r>
      <w:proofErr w:type="spellStart"/>
      <w:r>
        <w:t>inserts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DB.</w:t>
      </w:r>
    </w:p>
    <w:p w14:paraId="00000016" w14:textId="77777777" w:rsidR="00C049D5" w:rsidRDefault="00000000">
      <w:pPr>
        <w:numPr>
          <w:ilvl w:val="1"/>
          <w:numId w:val="1"/>
        </w:numPr>
        <w:spacing w:after="240"/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database_</w:t>
      </w:r>
      <w:proofErr w:type="gramStart"/>
      <w:r>
        <w:rPr>
          <w:rFonts w:ascii="Roboto Mono" w:eastAsia="Roboto Mono" w:hAnsi="Roboto Mono" w:cs="Roboto Mono"/>
          <w:color w:val="188038"/>
        </w:rPr>
        <w:t>user.ipynb</w:t>
      </w:r>
      <w:proofErr w:type="spellEnd"/>
      <w:proofErr w:type="gramEnd"/>
      <w:r>
        <w:t xml:space="preserve">: </w:t>
      </w:r>
      <w:proofErr w:type="spellStart"/>
      <w:r>
        <w:t>Creates</w:t>
      </w:r>
      <w:proofErr w:type="spellEnd"/>
      <w:r>
        <w:t xml:space="preserve"> </w:t>
      </w:r>
      <w:proofErr w:type="spellStart"/>
      <w:r>
        <w:t>initial</w:t>
      </w:r>
      <w:proofErr w:type="spellEnd"/>
      <w:r>
        <w:t xml:space="preserve"> users and </w:t>
      </w:r>
      <w:proofErr w:type="spellStart"/>
      <w:r>
        <w:t>inserts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DB.</w:t>
      </w:r>
    </w:p>
    <w:p w14:paraId="00000017" w14:textId="77777777" w:rsidR="00C049D5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2" w:name="_9jr8w9ovlw3r" w:colFirst="0" w:colLast="0"/>
      <w:bookmarkEnd w:id="2"/>
      <w:r>
        <w:rPr>
          <w:b/>
          <w:sz w:val="34"/>
          <w:szCs w:val="34"/>
        </w:rPr>
        <w:t>4. Running the Application</w:t>
      </w:r>
    </w:p>
    <w:p w14:paraId="00000018" w14:textId="77777777" w:rsidR="00C049D5" w:rsidRDefault="00000000">
      <w:r>
        <w:t xml:space="preserve">Start the </w:t>
      </w:r>
      <w:proofErr w:type="spellStart"/>
      <w:r>
        <w:t>Flask</w:t>
      </w:r>
      <w:proofErr w:type="spellEnd"/>
      <w:r>
        <w:t xml:space="preserve"> </w:t>
      </w:r>
      <w:proofErr w:type="spellStart"/>
      <w:r>
        <w:t>backend</w:t>
      </w:r>
      <w:proofErr w:type="spellEnd"/>
      <w:r>
        <w:t xml:space="preserve"> API (</w:t>
      </w:r>
      <w:proofErr w:type="spellStart"/>
      <w:r>
        <w:t>runs</w:t>
      </w:r>
      <w:proofErr w:type="spellEnd"/>
      <w:r>
        <w:t xml:space="preserve"> on port 5001):</w:t>
      </w:r>
      <w:r>
        <w:br/>
      </w:r>
      <w:proofErr w:type="spellStart"/>
      <w:r>
        <w:t>python</w:t>
      </w:r>
      <w:proofErr w:type="spellEnd"/>
      <w:r>
        <w:t xml:space="preserve"> server.py</w:t>
      </w:r>
    </w:p>
    <w:p w14:paraId="00000019" w14:textId="77777777" w:rsidR="00C049D5" w:rsidRDefault="00000000">
      <w:pPr>
        <w:numPr>
          <w:ilvl w:val="0"/>
          <w:numId w:val="5"/>
        </w:numPr>
        <w:spacing w:before="240" w:after="240"/>
      </w:pPr>
      <w:r>
        <w:t xml:space="preserve">API </w:t>
      </w:r>
      <w:proofErr w:type="spellStart"/>
      <w:r>
        <w:t>accessible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hyperlink r:id="rId7">
        <w:r>
          <w:rPr>
            <w:color w:val="1155CC"/>
            <w:u w:val="single"/>
          </w:rPr>
          <w:t>http://localhost:5001</w:t>
        </w:r>
      </w:hyperlink>
    </w:p>
    <w:p w14:paraId="0000001A" w14:textId="77777777" w:rsidR="00C049D5" w:rsidRDefault="00000000">
      <w:r>
        <w:t xml:space="preserve">Start the Dash </w:t>
      </w:r>
      <w:proofErr w:type="spellStart"/>
      <w:r>
        <w:t>frontend</w:t>
      </w:r>
      <w:proofErr w:type="spellEnd"/>
      <w:r>
        <w:t xml:space="preserve"> (</w:t>
      </w:r>
      <w:proofErr w:type="spellStart"/>
      <w:r>
        <w:t>runs</w:t>
      </w:r>
      <w:proofErr w:type="spellEnd"/>
      <w:r>
        <w:t xml:space="preserve"> on port 8000):</w:t>
      </w:r>
      <w:r>
        <w:br/>
      </w:r>
      <w:proofErr w:type="spellStart"/>
      <w:r>
        <w:t>python</w:t>
      </w:r>
      <w:proofErr w:type="spellEnd"/>
      <w:r>
        <w:t xml:space="preserve"> app.py</w:t>
      </w:r>
    </w:p>
    <w:p w14:paraId="0000001B" w14:textId="77777777" w:rsidR="00C049D5" w:rsidRDefault="00000000">
      <w:pPr>
        <w:numPr>
          <w:ilvl w:val="0"/>
          <w:numId w:val="5"/>
        </w:numPr>
        <w:spacing w:before="240" w:after="240"/>
      </w:pPr>
      <w:r>
        <w:t xml:space="preserve">Dashboard </w:t>
      </w:r>
      <w:proofErr w:type="spellStart"/>
      <w:r>
        <w:t>accessible</w:t>
      </w:r>
      <w:proofErr w:type="spellEnd"/>
      <w:r>
        <w:t xml:space="preserve"> in a browser </w:t>
      </w:r>
      <w:proofErr w:type="spellStart"/>
      <w:r>
        <w:t>at</w:t>
      </w:r>
      <w:proofErr w:type="spellEnd"/>
      <w:r>
        <w:t xml:space="preserve"> </w:t>
      </w:r>
      <w:hyperlink r:id="rId8">
        <w:r>
          <w:rPr>
            <w:color w:val="1155CC"/>
            <w:u w:val="single"/>
          </w:rPr>
          <w:t>http://localhost:8000</w:t>
        </w:r>
      </w:hyperlink>
    </w:p>
    <w:p w14:paraId="0000001C" w14:textId="77777777" w:rsidR="00C049D5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3" w:name="_v2rb0occ1t6a" w:colFirst="0" w:colLast="0"/>
      <w:bookmarkEnd w:id="3"/>
      <w:r>
        <w:rPr>
          <w:b/>
          <w:sz w:val="34"/>
          <w:szCs w:val="34"/>
        </w:rPr>
        <w:t xml:space="preserve">5. Project </w:t>
      </w:r>
      <w:proofErr w:type="spellStart"/>
      <w:r>
        <w:rPr>
          <w:b/>
          <w:sz w:val="34"/>
          <w:szCs w:val="34"/>
        </w:rPr>
        <w:t>Structure</w:t>
      </w:r>
      <w:proofErr w:type="spellEnd"/>
    </w:p>
    <w:p w14:paraId="0000001D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AIR_QUALITY_ANALYSIS/</w:t>
      </w:r>
    </w:p>
    <w:p w14:paraId="0000001E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├── requirements.txt       # Python </w:t>
      </w:r>
      <w:proofErr w:type="spellStart"/>
      <w:r>
        <w:t>dependencies</w:t>
      </w:r>
      <w:proofErr w:type="spellEnd"/>
      <w:r>
        <w:t xml:space="preserve"> list</w:t>
      </w:r>
    </w:p>
    <w:p w14:paraId="0000001F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</w:t>
      </w:r>
    </w:p>
    <w:p w14:paraId="00000020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├── database/              # </w:t>
      </w:r>
      <w:proofErr w:type="spellStart"/>
      <w:r>
        <w:t>Jupyter</w:t>
      </w:r>
      <w:proofErr w:type="spellEnd"/>
      <w:r>
        <w:t xml:space="preserve"> notebooks for DB setup and data loading</w:t>
      </w:r>
    </w:p>
    <w:p w14:paraId="00000021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├── </w:t>
      </w:r>
      <w:proofErr w:type="spellStart"/>
      <w:r>
        <w:t>database_</w:t>
      </w:r>
      <w:proofErr w:type="gramStart"/>
      <w:r>
        <w:t>station.ipynb</w:t>
      </w:r>
      <w:proofErr w:type="spellEnd"/>
      <w:proofErr w:type="gramEnd"/>
    </w:p>
    <w:p w14:paraId="00000022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├── </w:t>
      </w:r>
      <w:proofErr w:type="spellStart"/>
      <w:r>
        <w:t>database_</w:t>
      </w:r>
      <w:proofErr w:type="gramStart"/>
      <w:r>
        <w:t>measurement.ipynb</w:t>
      </w:r>
      <w:proofErr w:type="spellEnd"/>
      <w:proofErr w:type="gramEnd"/>
    </w:p>
    <w:p w14:paraId="00000023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└── </w:t>
      </w:r>
      <w:proofErr w:type="spellStart"/>
      <w:r>
        <w:t>database_</w:t>
      </w:r>
      <w:proofErr w:type="gramStart"/>
      <w:r>
        <w:t>user.ipynb</w:t>
      </w:r>
      <w:proofErr w:type="spellEnd"/>
      <w:proofErr w:type="gramEnd"/>
    </w:p>
    <w:p w14:paraId="00000024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</w:t>
      </w:r>
    </w:p>
    <w:p w14:paraId="00000025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├── server.py</w:t>
      </w:r>
    </w:p>
    <w:p w14:paraId="00000026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├── app.py</w:t>
      </w:r>
    </w:p>
    <w:p w14:paraId="00000027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</w:t>
      </w:r>
    </w:p>
    <w:p w14:paraId="00000028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├── pages/                 # Dash page layouts and </w:t>
      </w:r>
      <w:proofErr w:type="spellStart"/>
      <w:r>
        <w:t>callbacks</w:t>
      </w:r>
      <w:proofErr w:type="spellEnd"/>
    </w:p>
    <w:p w14:paraId="00000029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   ├── home_page.py       # Home</w:t>
      </w:r>
    </w:p>
    <w:p w14:paraId="0000002A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   ├── login_page.py      # Login</w:t>
      </w:r>
    </w:p>
    <w:p w14:paraId="0000002B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├── map_page.py        # </w:t>
      </w:r>
      <w:proofErr w:type="spellStart"/>
      <w:r>
        <w:t>Map</w:t>
      </w:r>
      <w:proofErr w:type="spellEnd"/>
      <w:r>
        <w:t xml:space="preserve"> of the stations</w:t>
      </w:r>
    </w:p>
    <w:p w14:paraId="0000002C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└── graph_page.py      # </w:t>
      </w:r>
      <w:proofErr w:type="spellStart"/>
      <w:r>
        <w:t>Graph</w:t>
      </w:r>
      <w:proofErr w:type="spellEnd"/>
      <w:r>
        <w:t xml:space="preserve"> of the </w:t>
      </w:r>
      <w:proofErr w:type="spellStart"/>
      <w:r>
        <w:t>pollutants</w:t>
      </w:r>
      <w:proofErr w:type="spellEnd"/>
    </w:p>
    <w:p w14:paraId="0000002D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</w:t>
      </w:r>
    </w:p>
    <w:p w14:paraId="0000002E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├── </w:t>
      </w:r>
      <w:proofErr w:type="spellStart"/>
      <w:r>
        <w:t>components</w:t>
      </w:r>
      <w:proofErr w:type="spellEnd"/>
      <w:r>
        <w:t>/</w:t>
      </w:r>
    </w:p>
    <w:p w14:paraId="0000002F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├── map_component.py            # api for the home page </w:t>
      </w:r>
      <w:proofErr w:type="spellStart"/>
      <w:r>
        <w:t>map</w:t>
      </w:r>
      <w:proofErr w:type="spellEnd"/>
    </w:p>
    <w:p w14:paraId="00000030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   ├── dropdown_component.py</w:t>
      </w:r>
    </w:p>
    <w:p w14:paraId="00000031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   │</w:t>
      </w:r>
    </w:p>
    <w:p w14:paraId="00000032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│   ├── fetch_pollutant.py          # api for the home page </w:t>
      </w:r>
      <w:proofErr w:type="spellStart"/>
      <w:r>
        <w:t>map</w:t>
      </w:r>
      <w:proofErr w:type="spellEnd"/>
    </w:p>
    <w:p w14:paraId="00000033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   └── logger.py</w:t>
      </w:r>
    </w:p>
    <w:p w14:paraId="00000034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</w:t>
      </w:r>
    </w:p>
    <w:p w14:paraId="00000035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├── </w:t>
      </w:r>
      <w:proofErr w:type="spellStart"/>
      <w:r>
        <w:t>maps</w:t>
      </w:r>
      <w:proofErr w:type="spellEnd"/>
      <w:r>
        <w:t xml:space="preserve">/                  # file for the </w:t>
      </w:r>
      <w:proofErr w:type="spellStart"/>
      <w:r>
        <w:t>map</w:t>
      </w:r>
      <w:proofErr w:type="spellEnd"/>
      <w:r>
        <w:t xml:space="preserve"> like .</w:t>
      </w:r>
      <w:proofErr w:type="spellStart"/>
      <w:r>
        <w:t>shp</w:t>
      </w:r>
      <w:proofErr w:type="spellEnd"/>
    </w:p>
    <w:p w14:paraId="00000036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│</w:t>
      </w:r>
    </w:p>
    <w:p w14:paraId="00000037" w14:textId="77777777" w:rsidR="00C049D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 xml:space="preserve">└── assets/                # CSS, logo, </w:t>
      </w:r>
      <w:proofErr w:type="spellStart"/>
      <w:r>
        <w:t>img</w:t>
      </w:r>
      <w:proofErr w:type="spellEnd"/>
      <w:r>
        <w:t xml:space="preserve"> </w:t>
      </w:r>
    </w:p>
    <w:p w14:paraId="00000038" w14:textId="77777777" w:rsidR="00C049D5" w:rsidRDefault="00C049D5">
      <w:pPr>
        <w:spacing w:before="240" w:after="240"/>
      </w:pPr>
    </w:p>
    <w:p w14:paraId="00000039" w14:textId="77777777" w:rsidR="00C049D5" w:rsidRDefault="00C049D5">
      <w:pPr>
        <w:spacing w:before="240" w:after="240"/>
      </w:pPr>
    </w:p>
    <w:p w14:paraId="0000003A" w14:textId="77777777" w:rsidR="00C049D5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4" w:name="_2fgr22wzzytx" w:colFirst="0" w:colLast="0"/>
      <w:bookmarkEnd w:id="4"/>
      <w:r>
        <w:rPr>
          <w:b/>
          <w:sz w:val="34"/>
          <w:szCs w:val="34"/>
        </w:rPr>
        <w:lastRenderedPageBreak/>
        <w:t xml:space="preserve">6. </w:t>
      </w:r>
      <w:proofErr w:type="spellStart"/>
      <w:r>
        <w:rPr>
          <w:b/>
          <w:sz w:val="34"/>
          <w:szCs w:val="34"/>
        </w:rPr>
        <w:t>Additional</w:t>
      </w:r>
      <w:proofErr w:type="spellEnd"/>
      <w:r>
        <w:rPr>
          <w:b/>
          <w:sz w:val="34"/>
          <w:szCs w:val="34"/>
        </w:rPr>
        <w:t xml:space="preserve"> Notes</w:t>
      </w:r>
    </w:p>
    <w:p w14:paraId="0000003B" w14:textId="77777777" w:rsidR="00C049D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/>
      </w:pPr>
      <w:proofErr w:type="spellStart"/>
      <w:r>
        <w:t>VSCode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the </w:t>
      </w:r>
      <w:proofErr w:type="spellStart"/>
      <w:r>
        <w:t>recommended</w:t>
      </w:r>
      <w:proofErr w:type="spellEnd"/>
      <w:r>
        <w:t xml:space="preserve"> IDE; pgAdmin4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for DB management and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system </w:t>
      </w:r>
      <w:proofErr w:type="spellStart"/>
      <w:r>
        <w:t>configuration</w:t>
      </w:r>
      <w:proofErr w:type="spellEnd"/>
      <w:r>
        <w:t>.</w:t>
      </w:r>
    </w:p>
    <w:p w14:paraId="0000003C" w14:textId="77777777" w:rsidR="00C049D5" w:rsidRDefault="00000000">
      <w:pPr>
        <w:numPr>
          <w:ilvl w:val="0"/>
          <w:numId w:val="4"/>
        </w:numPr>
      </w:pPr>
      <w:r>
        <w:t xml:space="preserve">The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</w:t>
      </w:r>
      <w:proofErr w:type="spellStart"/>
      <w:r>
        <w:t>been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on Windows and </w:t>
      </w:r>
      <w:proofErr w:type="spellStart"/>
      <w:r>
        <w:t>macOS</w:t>
      </w:r>
      <w:proofErr w:type="spellEnd"/>
      <w:r>
        <w:t>.</w:t>
      </w:r>
    </w:p>
    <w:p w14:paraId="0000003D" w14:textId="77777777" w:rsidR="00C049D5" w:rsidRDefault="00000000">
      <w:pPr>
        <w:numPr>
          <w:ilvl w:val="0"/>
          <w:numId w:val="4"/>
        </w:numPr>
      </w:pPr>
      <w:r>
        <w:t xml:space="preserve">Data updates </w:t>
      </w:r>
      <w:proofErr w:type="spellStart"/>
      <w:r>
        <w:t>occur</w:t>
      </w:r>
      <w:proofErr w:type="spellEnd"/>
      <w:r>
        <w:t xml:space="preserve"> by </w:t>
      </w:r>
      <w:proofErr w:type="spellStart"/>
      <w:r>
        <w:t>fetching</w:t>
      </w:r>
      <w:proofErr w:type="spellEnd"/>
      <w:r>
        <w:t xml:space="preserve"> Lombardia </w:t>
      </w:r>
      <w:proofErr w:type="spellStart"/>
      <w:r>
        <w:t>regional</w:t>
      </w:r>
      <w:proofErr w:type="spellEnd"/>
      <w:r>
        <w:t xml:space="preserve"> API data and </w:t>
      </w:r>
      <w:proofErr w:type="spellStart"/>
      <w:r>
        <w:t>inserting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the database via </w:t>
      </w:r>
      <w:proofErr w:type="spellStart"/>
      <w:r>
        <w:t>python</w:t>
      </w:r>
      <w:proofErr w:type="spellEnd"/>
      <w:r>
        <w:t xml:space="preserve"> </w:t>
      </w:r>
      <w:proofErr w:type="spellStart"/>
      <w:r>
        <w:t>jupiter</w:t>
      </w:r>
      <w:proofErr w:type="spellEnd"/>
      <w:r>
        <w:t xml:space="preserve"> notebooks file in </w:t>
      </w:r>
      <w:r>
        <w:rPr>
          <w:rFonts w:ascii="Roboto Mono" w:eastAsia="Roboto Mono" w:hAnsi="Roboto Mono" w:cs="Roboto Mono"/>
          <w:color w:val="188038"/>
        </w:rPr>
        <w:t>database/</w:t>
      </w:r>
      <w:r>
        <w:t xml:space="preserve"> folder.</w:t>
      </w:r>
    </w:p>
    <w:p w14:paraId="0000003E" w14:textId="77777777" w:rsidR="00C049D5" w:rsidRDefault="00000000">
      <w:pPr>
        <w:numPr>
          <w:ilvl w:val="0"/>
          <w:numId w:val="4"/>
        </w:numPr>
      </w:pPr>
      <w:proofErr w:type="spellStart"/>
      <w:r>
        <w:t>Backend</w:t>
      </w:r>
      <w:proofErr w:type="spellEnd"/>
      <w:r>
        <w:t xml:space="preserve"> (</w:t>
      </w:r>
      <w:hyperlink r:id="rId9">
        <w:r>
          <w:rPr>
            <w:color w:val="1155CC"/>
            <w:u w:val="single"/>
          </w:rPr>
          <w:t>server.py</w:t>
        </w:r>
      </w:hyperlink>
      <w:r>
        <w:t xml:space="preserve">) and </w:t>
      </w:r>
      <w:proofErr w:type="spellStart"/>
      <w:r>
        <w:t>frontend</w:t>
      </w:r>
      <w:proofErr w:type="spellEnd"/>
      <w:r>
        <w:t xml:space="preserve"> (</w:t>
      </w:r>
      <w:hyperlink r:id="rId10">
        <w:r>
          <w:rPr>
            <w:color w:val="1155CC"/>
            <w:u w:val="single"/>
          </w:rPr>
          <w:t>app.py</w:t>
        </w:r>
      </w:hyperlink>
      <w:r>
        <w:t xml:space="preserve">) must be </w:t>
      </w:r>
      <w:proofErr w:type="spellStart"/>
      <w:r>
        <w:t>run</w:t>
      </w:r>
      <w:proofErr w:type="spellEnd"/>
      <w:r>
        <w:t xml:space="preserve"> </w:t>
      </w:r>
      <w:proofErr w:type="spellStart"/>
      <w:r>
        <w:t>separately</w:t>
      </w:r>
      <w:proofErr w:type="spellEnd"/>
      <w:r>
        <w:t>.</w:t>
      </w:r>
    </w:p>
    <w:p w14:paraId="0000003F" w14:textId="77777777" w:rsidR="00C049D5" w:rsidRDefault="00000000">
      <w:pPr>
        <w:numPr>
          <w:ilvl w:val="0"/>
          <w:numId w:val="4"/>
        </w:numPr>
      </w:pPr>
      <w:r>
        <w:t xml:space="preserve">The </w:t>
      </w:r>
      <w:proofErr w:type="spellStart"/>
      <w:r>
        <w:t>logging</w:t>
      </w:r>
      <w:proofErr w:type="spellEnd"/>
      <w:r>
        <w:t xml:space="preserve"> system </w:t>
      </w:r>
      <w:proofErr w:type="spellStart"/>
      <w:r>
        <w:t>provides</w:t>
      </w:r>
      <w:proofErr w:type="spellEnd"/>
      <w:r>
        <w:t xml:space="preserve"> event/</w:t>
      </w:r>
      <w:proofErr w:type="spellStart"/>
      <w:r>
        <w:t>error</w:t>
      </w:r>
      <w:proofErr w:type="spellEnd"/>
      <w:r>
        <w:t xml:space="preserve"> tracing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feedback on api call.</w:t>
      </w:r>
    </w:p>
    <w:p w14:paraId="00000040" w14:textId="77777777" w:rsidR="00C049D5" w:rsidRDefault="00000000">
      <w:pPr>
        <w:numPr>
          <w:ilvl w:val="0"/>
          <w:numId w:val="4"/>
        </w:numPr>
      </w:pPr>
      <w:proofErr w:type="spellStart"/>
      <w:r>
        <w:t>Logging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handled</w:t>
      </w:r>
      <w:proofErr w:type="spellEnd"/>
      <w:r>
        <w:t xml:space="preserve"> via </w:t>
      </w:r>
      <w:r>
        <w:rPr>
          <w:rFonts w:ascii="Roboto Mono" w:eastAsia="Roboto Mono" w:hAnsi="Roboto Mono" w:cs="Roboto Mono"/>
          <w:color w:val="188038"/>
        </w:rPr>
        <w:t>components/logger.py</w:t>
      </w:r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setup_</w:t>
      </w:r>
      <w:proofErr w:type="gramStart"/>
      <w:r>
        <w:rPr>
          <w:rFonts w:ascii="Roboto Mono" w:eastAsia="Roboto Mono" w:hAnsi="Roboto Mono" w:cs="Roboto Mono"/>
          <w:color w:val="188038"/>
        </w:rPr>
        <w:t>logging</w:t>
      </w:r>
      <w:proofErr w:type="spellEnd"/>
      <w:r>
        <w:rPr>
          <w:rFonts w:ascii="Roboto Mono" w:eastAsia="Roboto Mono" w:hAnsi="Roboto Mono" w:cs="Roboto Mono"/>
          <w:color w:val="188038"/>
        </w:rPr>
        <w:t>(</w:t>
      </w:r>
      <w:proofErr w:type="gramEnd"/>
      <w:r>
        <w:rPr>
          <w:rFonts w:ascii="Roboto Mono" w:eastAsia="Roboto Mono" w:hAnsi="Roboto Mono" w:cs="Roboto Mono"/>
          <w:color w:val="188038"/>
        </w:rPr>
        <w:t>)</w:t>
      </w:r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records</w:t>
      </w:r>
      <w:proofErr w:type="spellEnd"/>
      <w:r>
        <w:t xml:space="preserve"> </w:t>
      </w:r>
      <w:proofErr w:type="spellStart"/>
      <w:r>
        <w:t>timestamp</w:t>
      </w:r>
      <w:proofErr w:type="spellEnd"/>
      <w:r>
        <w:t xml:space="preserve">, </w:t>
      </w:r>
      <w:proofErr w:type="spellStart"/>
      <w:r>
        <w:t>level</w:t>
      </w:r>
      <w:proofErr w:type="spellEnd"/>
      <w:r>
        <w:t xml:space="preserve">, and </w:t>
      </w:r>
      <w:proofErr w:type="spellStart"/>
      <w:r>
        <w:t>message</w:t>
      </w:r>
      <w:proofErr w:type="spellEnd"/>
      <w:r>
        <w:t>.</w:t>
      </w:r>
    </w:p>
    <w:p w14:paraId="00000041" w14:textId="77777777" w:rsidR="00C049D5" w:rsidRDefault="00000000">
      <w:pPr>
        <w:numPr>
          <w:ilvl w:val="0"/>
          <w:numId w:val="4"/>
        </w:numPr>
      </w:pPr>
      <w:r>
        <w:t xml:space="preserve">Update Python </w:t>
      </w:r>
      <w:proofErr w:type="spellStart"/>
      <w:r>
        <w:t>dependencies</w:t>
      </w:r>
      <w:proofErr w:type="spellEnd"/>
      <w:r>
        <w:t xml:space="preserve"> with: </w:t>
      </w:r>
      <w:proofErr w:type="spellStart"/>
      <w:r>
        <w:t>pip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--upgrade -r requirements.txt</w:t>
      </w:r>
    </w:p>
    <w:p w14:paraId="00000042" w14:textId="77777777" w:rsidR="00C049D5" w:rsidRDefault="00000000">
      <w:pPr>
        <w:numPr>
          <w:ilvl w:val="0"/>
          <w:numId w:val="4"/>
        </w:numPr>
        <w:spacing w:after="240"/>
      </w:pPr>
      <w:proofErr w:type="spellStart"/>
      <w:r>
        <w:t>Periodically</w:t>
      </w:r>
      <w:proofErr w:type="spellEnd"/>
      <w:r>
        <w:t xml:space="preserve"> </w:t>
      </w:r>
      <w:proofErr w:type="spellStart"/>
      <w:r>
        <w:t>rerun</w:t>
      </w:r>
      <w:proofErr w:type="spellEnd"/>
      <w:r>
        <w:t xml:space="preserve"> the notebooks in </w:t>
      </w:r>
      <w:r>
        <w:rPr>
          <w:rFonts w:ascii="Roboto Mono" w:eastAsia="Roboto Mono" w:hAnsi="Roboto Mono" w:cs="Roboto Mono"/>
          <w:color w:val="188038"/>
        </w:rPr>
        <w:t>database/</w:t>
      </w:r>
      <w:r>
        <w:t xml:space="preserve"> to update database data.</w:t>
      </w:r>
      <w:r>
        <w:br/>
      </w:r>
    </w:p>
    <w:p w14:paraId="00000043" w14:textId="77777777" w:rsidR="00C049D5" w:rsidRDefault="00000000">
      <w:pPr>
        <w:pStyle w:val="Titolo2"/>
        <w:keepNext w:val="0"/>
        <w:keepLines w:val="0"/>
        <w:spacing w:after="80"/>
        <w:rPr>
          <w:b/>
          <w:sz w:val="34"/>
          <w:szCs w:val="34"/>
        </w:rPr>
      </w:pPr>
      <w:bookmarkStart w:id="5" w:name="_ydyu9we53455" w:colFirst="0" w:colLast="0"/>
      <w:bookmarkEnd w:id="5"/>
      <w:r>
        <w:rPr>
          <w:b/>
          <w:sz w:val="34"/>
          <w:szCs w:val="34"/>
        </w:rPr>
        <w:t>7. Data Sources (</w:t>
      </w:r>
      <w:proofErr w:type="spellStart"/>
      <w:r>
        <w:rPr>
          <w:b/>
          <w:sz w:val="34"/>
          <w:szCs w:val="34"/>
        </w:rPr>
        <w:t>APIs</w:t>
      </w:r>
      <w:proofErr w:type="spellEnd"/>
      <w:r>
        <w:rPr>
          <w:b/>
          <w:sz w:val="34"/>
          <w:szCs w:val="34"/>
        </w:rPr>
        <w:t>)</w:t>
      </w:r>
    </w:p>
    <w:p w14:paraId="00000044" w14:textId="77777777" w:rsidR="00C049D5" w:rsidRDefault="00000000">
      <w:pPr>
        <w:spacing w:before="240" w:after="240"/>
      </w:pPr>
      <w:r>
        <w:t xml:space="preserve">The </w:t>
      </w:r>
      <w:proofErr w:type="spellStart"/>
      <w:r>
        <w:t>application</w:t>
      </w:r>
      <w:proofErr w:type="spellEnd"/>
      <w:r>
        <w:t xml:space="preserve"> loads air </w:t>
      </w:r>
      <w:proofErr w:type="spellStart"/>
      <w:r>
        <w:t>quality</w:t>
      </w:r>
      <w:proofErr w:type="spellEnd"/>
      <w:r>
        <w:t xml:space="preserve"> data from the official Lombardia </w:t>
      </w:r>
      <w:proofErr w:type="spellStart"/>
      <w:r>
        <w:t>regional</w:t>
      </w:r>
      <w:proofErr w:type="spellEnd"/>
      <w:r>
        <w:t xml:space="preserve"> open data </w:t>
      </w:r>
      <w:proofErr w:type="spellStart"/>
      <w:r>
        <w:t>APIs</w:t>
      </w:r>
      <w:proofErr w:type="spellEnd"/>
      <w:r>
        <w:t>:</w:t>
      </w:r>
    </w:p>
    <w:p w14:paraId="00000045" w14:textId="77777777" w:rsidR="00C049D5" w:rsidRDefault="00000000">
      <w:pPr>
        <w:numPr>
          <w:ilvl w:val="0"/>
          <w:numId w:val="3"/>
        </w:numPr>
        <w:spacing w:before="240"/>
      </w:pPr>
      <w:proofErr w:type="spellStart"/>
      <w:r>
        <w:rPr>
          <w:b/>
        </w:rPr>
        <w:t>Measurement</w:t>
      </w:r>
      <w:proofErr w:type="spellEnd"/>
      <w:r>
        <w:rPr>
          <w:b/>
        </w:rPr>
        <w:t xml:space="preserve"> Data API</w:t>
      </w:r>
    </w:p>
    <w:p w14:paraId="00000046" w14:textId="77777777" w:rsidR="00C049D5" w:rsidRDefault="00000000">
      <w:pPr>
        <w:numPr>
          <w:ilvl w:val="1"/>
          <w:numId w:val="3"/>
        </w:numPr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measurements</w:t>
      </w:r>
      <w:proofErr w:type="spellEnd"/>
      <w:r>
        <w:t xml:space="preserve"> data </w:t>
      </w:r>
      <w:proofErr w:type="spellStart"/>
      <w:r>
        <w:t>such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pollutant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, </w:t>
      </w:r>
      <w:proofErr w:type="spellStart"/>
      <w:r>
        <w:t>timestamps</w:t>
      </w:r>
      <w:proofErr w:type="spellEnd"/>
      <w:r>
        <w:t xml:space="preserve">, and </w:t>
      </w:r>
      <w:proofErr w:type="spellStart"/>
      <w:r>
        <w:t>sensor</w:t>
      </w:r>
      <w:proofErr w:type="spellEnd"/>
      <w:r>
        <w:t xml:space="preserve"> status </w:t>
      </w:r>
      <w:proofErr w:type="spellStart"/>
      <w:r>
        <w:t>since</w:t>
      </w:r>
      <w:proofErr w:type="spellEnd"/>
      <w:r>
        <w:t xml:space="preserve"> 2018.</w:t>
      </w:r>
    </w:p>
    <w:p w14:paraId="00000047" w14:textId="77777777" w:rsidR="00C049D5" w:rsidRDefault="00000000">
      <w:pPr>
        <w:numPr>
          <w:ilvl w:val="1"/>
          <w:numId w:val="3"/>
        </w:numPr>
      </w:pPr>
      <w:r>
        <w:t xml:space="preserve">API </w:t>
      </w:r>
      <w:proofErr w:type="spellStart"/>
      <w:r>
        <w:t>documentation</w:t>
      </w:r>
      <w:proofErr w:type="spellEnd"/>
      <w:r>
        <w:t>:</w:t>
      </w:r>
      <w:hyperlink r:id="rId11">
        <w:r>
          <w:t xml:space="preserve"> </w:t>
        </w:r>
      </w:hyperlink>
      <w:hyperlink r:id="rId12">
        <w:r>
          <w:rPr>
            <w:color w:val="1155CC"/>
            <w:u w:val="single"/>
          </w:rPr>
          <w:t>https://www.dati.lombardia.it/Ambiente/Dati-sensori-aria-dal-2018/g2hp-ar79/about_data</w:t>
        </w:r>
      </w:hyperlink>
    </w:p>
    <w:p w14:paraId="00000048" w14:textId="77777777" w:rsidR="00C049D5" w:rsidRDefault="00000000">
      <w:pPr>
        <w:numPr>
          <w:ilvl w:val="1"/>
          <w:numId w:val="3"/>
        </w:numPr>
      </w:pPr>
      <w:r>
        <w:t>API endpoint (JSON):</w:t>
      </w:r>
      <w:hyperlink r:id="rId13">
        <w:r>
          <w:t xml:space="preserve"> </w:t>
        </w:r>
      </w:hyperlink>
      <w:hyperlink r:id="rId14">
        <w:r>
          <w:rPr>
            <w:color w:val="1155CC"/>
            <w:u w:val="single"/>
          </w:rPr>
          <w:t>https://www.dati.lombardia.it/resource/g2hp-ar79.json</w:t>
        </w:r>
      </w:hyperlink>
    </w:p>
    <w:p w14:paraId="00000049" w14:textId="77777777" w:rsidR="00C049D5" w:rsidRDefault="00000000">
      <w:pPr>
        <w:numPr>
          <w:ilvl w:val="1"/>
          <w:numId w:val="3"/>
        </w:numPr>
      </w:pPr>
      <w:r>
        <w:t xml:space="preserve">Key fields: </w:t>
      </w:r>
      <w:proofErr w:type="spellStart"/>
      <w:r>
        <w:rPr>
          <w:rFonts w:ascii="Roboto Mono" w:eastAsia="Roboto Mono" w:hAnsi="Roboto Mono" w:cs="Roboto Mono"/>
          <w:color w:val="188038"/>
        </w:rPr>
        <w:t>idsensore</w:t>
      </w:r>
      <w:proofErr w:type="spellEnd"/>
      <w: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data</w:t>
      </w:r>
      <w:r>
        <w:t xml:space="preserve"> ,</w:t>
      </w:r>
      <w:proofErr w:type="gramEnd"/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valore</w:t>
      </w:r>
      <w:r>
        <w:t xml:space="preserve"> ,</w:t>
      </w:r>
      <w:proofErr w:type="gramEnd"/>
      <w:r>
        <w:t xml:space="preserve"> </w:t>
      </w:r>
      <w:proofErr w:type="gramStart"/>
      <w:r>
        <w:rPr>
          <w:rFonts w:ascii="Roboto Mono" w:eastAsia="Roboto Mono" w:hAnsi="Roboto Mono" w:cs="Roboto Mono"/>
          <w:color w:val="188038"/>
        </w:rPr>
        <w:t>stato</w:t>
      </w:r>
      <w:r>
        <w:t xml:space="preserve"> ,</w:t>
      </w:r>
      <w:proofErr w:type="gramEnd"/>
      <w:r>
        <w:t xml:space="preserve"> </w:t>
      </w:r>
      <w:proofErr w:type="spellStart"/>
      <w:r>
        <w:rPr>
          <w:rFonts w:ascii="Roboto Mono" w:eastAsia="Roboto Mono" w:hAnsi="Roboto Mono" w:cs="Roboto Mono"/>
          <w:color w:val="188038"/>
        </w:rPr>
        <w:t>idoperatore</w:t>
      </w:r>
      <w:proofErr w:type="spellEnd"/>
    </w:p>
    <w:p w14:paraId="0000004A" w14:textId="77777777" w:rsidR="00C049D5" w:rsidRDefault="00000000">
      <w:pPr>
        <w:numPr>
          <w:ilvl w:val="0"/>
          <w:numId w:val="3"/>
        </w:numPr>
      </w:pPr>
      <w:r>
        <w:rPr>
          <w:b/>
        </w:rPr>
        <w:t>Station Data API</w:t>
      </w:r>
    </w:p>
    <w:p w14:paraId="0000004B" w14:textId="77777777" w:rsidR="00C049D5" w:rsidRDefault="00000000">
      <w:pPr>
        <w:numPr>
          <w:ilvl w:val="1"/>
          <w:numId w:val="3"/>
        </w:numPr>
      </w:pPr>
      <w:proofErr w:type="spellStart"/>
      <w:r>
        <w:t>Description</w:t>
      </w:r>
      <w:proofErr w:type="spellEnd"/>
      <w:r>
        <w:t xml:space="preserve">: </w:t>
      </w:r>
      <w:proofErr w:type="spellStart"/>
      <w:r>
        <w:t>Provides</w:t>
      </w:r>
      <w:proofErr w:type="spellEnd"/>
      <w:r>
        <w:t xml:space="preserve"> information </w:t>
      </w:r>
      <w:proofErr w:type="spellStart"/>
      <w:r>
        <w:t>about</w:t>
      </w:r>
      <w:proofErr w:type="spellEnd"/>
      <w:r>
        <w:t xml:space="preserve"> air </w:t>
      </w:r>
      <w:proofErr w:type="spellStart"/>
      <w:r>
        <w:t>quality</w:t>
      </w:r>
      <w:proofErr w:type="spellEnd"/>
      <w:r>
        <w:t xml:space="preserve"> monitoring stations </w:t>
      </w:r>
      <w:proofErr w:type="spellStart"/>
      <w:r>
        <w:t>including</w:t>
      </w:r>
      <w:proofErr w:type="spellEnd"/>
      <w:r>
        <w:t xml:space="preserve"> location,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, and </w:t>
      </w:r>
      <w:proofErr w:type="spellStart"/>
      <w:r>
        <w:t>administrative</w:t>
      </w:r>
      <w:proofErr w:type="spellEnd"/>
      <w:r>
        <w:t xml:space="preserve"> data.</w:t>
      </w:r>
    </w:p>
    <w:p w14:paraId="0000004C" w14:textId="77777777" w:rsidR="00C049D5" w:rsidRDefault="00000000">
      <w:pPr>
        <w:numPr>
          <w:ilvl w:val="1"/>
          <w:numId w:val="3"/>
        </w:numPr>
      </w:pPr>
      <w:r>
        <w:t xml:space="preserve">API </w:t>
      </w:r>
      <w:proofErr w:type="spellStart"/>
      <w:r>
        <w:t>documentation</w:t>
      </w:r>
      <w:proofErr w:type="spellEnd"/>
      <w:r>
        <w:t>:</w:t>
      </w:r>
      <w:hyperlink r:id="rId15">
        <w:r>
          <w:t xml:space="preserve"> </w:t>
        </w:r>
      </w:hyperlink>
      <w:hyperlink r:id="rId16">
        <w:r>
          <w:rPr>
            <w:color w:val="1155CC"/>
            <w:u w:val="single"/>
          </w:rPr>
          <w:t>https://www.dati.lombardia.it/Ambiente/Stazioni-qualit-dell-aria/ib47-atvt/about_data</w:t>
        </w:r>
      </w:hyperlink>
    </w:p>
    <w:p w14:paraId="0000004D" w14:textId="77777777" w:rsidR="00C049D5" w:rsidRDefault="00000000">
      <w:pPr>
        <w:numPr>
          <w:ilvl w:val="1"/>
          <w:numId w:val="3"/>
        </w:numPr>
      </w:pPr>
      <w:r>
        <w:t>API endpoint (JSON):</w:t>
      </w:r>
      <w:hyperlink r:id="rId17">
        <w:r>
          <w:t xml:space="preserve"> </w:t>
        </w:r>
      </w:hyperlink>
      <w:hyperlink r:id="rId18">
        <w:r>
          <w:rPr>
            <w:color w:val="1155CC"/>
            <w:u w:val="single"/>
          </w:rPr>
          <w:t>https://www.dati.lombardia.it/resource/ib47-atvt.json</w:t>
        </w:r>
      </w:hyperlink>
    </w:p>
    <w:p w14:paraId="0000004E" w14:textId="77777777" w:rsidR="00C049D5" w:rsidRDefault="00000000">
      <w:pPr>
        <w:numPr>
          <w:ilvl w:val="1"/>
          <w:numId w:val="3"/>
        </w:numPr>
        <w:spacing w:after="240"/>
      </w:pPr>
      <w:r>
        <w:t xml:space="preserve">Key fields: </w:t>
      </w:r>
      <w:proofErr w:type="spellStart"/>
      <w:r>
        <w:rPr>
          <w:rFonts w:ascii="Roboto Mono" w:eastAsia="Roboto Mono" w:hAnsi="Roboto Mono" w:cs="Roboto Mono"/>
          <w:color w:val="188038"/>
        </w:rPr>
        <w:t>idsensore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nometiposensore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unitamisura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idstazione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nomestazione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quota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provincia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comune</w:t>
      </w:r>
      <w:r>
        <w:t xml:space="preserve">, </w:t>
      </w:r>
      <w:r>
        <w:rPr>
          <w:rFonts w:ascii="Roboto Mono" w:eastAsia="Roboto Mono" w:hAnsi="Roboto Mono" w:cs="Roboto Mono"/>
          <w:color w:val="188038"/>
        </w:rPr>
        <w:t>storico</w:t>
      </w:r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datastart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datastop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utm_nord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utm_est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lat</w:t>
      </w:r>
      <w:proofErr w:type="spellEnd"/>
      <w:r>
        <w:t xml:space="preserve">, </w:t>
      </w:r>
      <w:proofErr w:type="spellStart"/>
      <w:r>
        <w:rPr>
          <w:rFonts w:ascii="Roboto Mono" w:eastAsia="Roboto Mono" w:hAnsi="Roboto Mono" w:cs="Roboto Mono"/>
          <w:color w:val="188038"/>
        </w:rPr>
        <w:t>lng</w:t>
      </w:r>
      <w:proofErr w:type="spellEnd"/>
      <w:r>
        <w:t xml:space="preserve">, </w:t>
      </w:r>
      <w:proofErr w:type="gramStart"/>
      <w:r>
        <w:rPr>
          <w:rFonts w:ascii="Roboto Mono" w:eastAsia="Roboto Mono" w:hAnsi="Roboto Mono" w:cs="Roboto Mono"/>
          <w:color w:val="188038"/>
        </w:rPr>
        <w:t>location</w:t>
      </w:r>
      <w:proofErr w:type="gramEnd"/>
    </w:p>
    <w:p w14:paraId="0000004F" w14:textId="77777777" w:rsidR="00C049D5" w:rsidRDefault="00000000">
      <w:pPr>
        <w:spacing w:before="240" w:after="240"/>
      </w:pPr>
      <w:r>
        <w:t xml:space="preserve">The </w:t>
      </w:r>
      <w:proofErr w:type="spellStart"/>
      <w:r>
        <w:t>Jupyter</w:t>
      </w:r>
      <w:proofErr w:type="spellEnd"/>
      <w:r>
        <w:t xml:space="preserve"> notebooks in the </w:t>
      </w:r>
      <w:r>
        <w:rPr>
          <w:rFonts w:ascii="Roboto Mono" w:eastAsia="Roboto Mono" w:hAnsi="Roboto Mono" w:cs="Roboto Mono"/>
          <w:color w:val="188038"/>
        </w:rPr>
        <w:t>database/</w:t>
      </w:r>
      <w:r>
        <w:t xml:space="preserve"> folder use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APIs</w:t>
      </w:r>
      <w:proofErr w:type="spellEnd"/>
      <w:r>
        <w:t xml:space="preserve"> to fetch and load data </w:t>
      </w:r>
      <w:proofErr w:type="spellStart"/>
      <w:r>
        <w:t>into</w:t>
      </w:r>
      <w:proofErr w:type="spellEnd"/>
      <w:r>
        <w:t xml:space="preserve"> the </w:t>
      </w:r>
      <w:proofErr w:type="spellStart"/>
      <w:r>
        <w:t>PostgreSQL</w:t>
      </w:r>
      <w:proofErr w:type="spellEnd"/>
      <w:r>
        <w:t>/</w:t>
      </w:r>
      <w:proofErr w:type="spellStart"/>
      <w:r>
        <w:t>PostGIS</w:t>
      </w:r>
      <w:proofErr w:type="spellEnd"/>
      <w:r>
        <w:t xml:space="preserve"> database.</w:t>
      </w:r>
    </w:p>
    <w:p w14:paraId="00000050" w14:textId="77777777" w:rsidR="00C049D5" w:rsidRDefault="00C049D5">
      <w:pPr>
        <w:spacing w:before="240" w:after="240"/>
      </w:pPr>
    </w:p>
    <w:p w14:paraId="00000051" w14:textId="77777777" w:rsidR="00C049D5" w:rsidRDefault="00C049D5"/>
    <w:sectPr w:rsidR="00C049D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EB7DD9E6-42DB-6D49-A596-E4F6B29E62A8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2" w:fontKey="{FB1CDDE7-83FA-314E-BD2C-FB5FB5120DFD}"/>
    <w:embedBold r:id="rId3" w:fontKey="{E4D9AA5D-9141-ED42-87E2-35A02552A88C}"/>
    <w:embedItalic r:id="rId4" w:fontKey="{690E64E8-3066-CA48-89B3-C9DC8C511326}"/>
  </w:font>
  <w:font w:name="Roboto Mono">
    <w:panose1 w:val="00000009000000000000"/>
    <w:charset w:val="00"/>
    <w:family w:val="modern"/>
    <w:pitch w:val="fixed"/>
    <w:sig w:usb0="E00002FF" w:usb1="1000205B" w:usb2="00000020" w:usb3="00000000" w:csb0="0000019F" w:csb1="00000000"/>
    <w:embedRegular r:id="rId5" w:fontKey="{139C95A3-9B98-6F4F-9B59-483F2EAC4DFC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6" w:fontKey="{1B32DFF2-D4B7-BF43-863F-7DECD4C11ACC}"/>
  </w:font>
  <w:font w:name="Cambria">
    <w:panose1 w:val="02040503050406030204"/>
    <w:charset w:val="00"/>
    <w:family w:val="roman"/>
    <w:notTrueType/>
    <w:pitch w:val="default"/>
    <w:embedRegular r:id="rId7" w:fontKey="{BB983C33-626F-C240-A740-BC720815673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BF38E3"/>
    <w:multiLevelType w:val="multilevel"/>
    <w:tmpl w:val="5CF6DE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7191337"/>
    <w:multiLevelType w:val="multilevel"/>
    <w:tmpl w:val="B4BAB6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AFC4681"/>
    <w:multiLevelType w:val="multilevel"/>
    <w:tmpl w:val="0C5A3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C6F7215"/>
    <w:multiLevelType w:val="multilevel"/>
    <w:tmpl w:val="DB249D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E485EC1"/>
    <w:multiLevelType w:val="multilevel"/>
    <w:tmpl w:val="C994E5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08355291">
    <w:abstractNumId w:val="3"/>
  </w:num>
  <w:num w:numId="2" w16cid:durableId="130055336">
    <w:abstractNumId w:val="0"/>
  </w:num>
  <w:num w:numId="3" w16cid:durableId="2071804815">
    <w:abstractNumId w:val="4"/>
  </w:num>
  <w:num w:numId="4" w16cid:durableId="1275476643">
    <w:abstractNumId w:val="1"/>
  </w:num>
  <w:num w:numId="5" w16cid:durableId="16992361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4"/>
  <w:embedTrueTypeFonts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9D5"/>
    <w:rsid w:val="005D0438"/>
    <w:rsid w:val="00C049D5"/>
    <w:rsid w:val="00D54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FECD6B3"/>
  <w15:docId w15:val="{AE8D8739-90D7-0741-9693-2E682E5AE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it" w:eastAsia="it-IT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hyperlink" Target="https://www.dati.lombardia.it/resource/g2hp-ar79.json" TargetMode="External"/><Relationship Id="rId18" Type="http://schemas.openxmlformats.org/officeDocument/2006/relationships/hyperlink" Target="https://www.dati.lombardia.it/resource/ib47-atvt.json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localhost:5001/" TargetMode="External"/><Relationship Id="rId12" Type="http://schemas.openxmlformats.org/officeDocument/2006/relationships/hyperlink" Target="https://www.dati.lombardia.it/Ambiente/Dati-sensori-aria-dal-2018/g2hp-ar79/about_data" TargetMode="External"/><Relationship Id="rId17" Type="http://schemas.openxmlformats.org/officeDocument/2006/relationships/hyperlink" Target="https://www.dati.lombardia.it/resource/ib47-atvt.json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dati.lombardia.it/Ambiente/Stazioni-qualit-dell-aria/ib47-atvt/about_data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postgresql.org/download/windows/" TargetMode="External"/><Relationship Id="rId11" Type="http://schemas.openxmlformats.org/officeDocument/2006/relationships/hyperlink" Target="https://www.dati.lombardia.it/Ambiente/Dati-sensori-aria-dal-2018/g2hp-ar79/about_data" TargetMode="External"/><Relationship Id="rId5" Type="http://schemas.openxmlformats.org/officeDocument/2006/relationships/hyperlink" Target="https://github.com/astroedo/air_quality_analysis" TargetMode="External"/><Relationship Id="rId15" Type="http://schemas.openxmlformats.org/officeDocument/2006/relationships/hyperlink" Target="https://www.dati.lombardia.it/Ambiente/Stazioni-qualit-dell-aria/ib47-atvt/about_data" TargetMode="External"/><Relationship Id="rId10" Type="http://schemas.openxmlformats.org/officeDocument/2006/relationships/hyperlink" Target="http://app.py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server.py" TargetMode="External"/><Relationship Id="rId14" Type="http://schemas.openxmlformats.org/officeDocument/2006/relationships/hyperlink" Target="https://www.dati.lombardia.it/resource/g2hp-ar79.json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827</Words>
  <Characters>4719</Characters>
  <Application>Microsoft Office Word</Application>
  <DocSecurity>0</DocSecurity>
  <Lines>39</Lines>
  <Paragraphs>11</Paragraphs>
  <ScaleCrop>false</ScaleCrop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Edoardo Pessina</cp:lastModifiedBy>
  <cp:revision>2</cp:revision>
  <dcterms:created xsi:type="dcterms:W3CDTF">2025-07-04T16:47:00Z</dcterms:created>
  <dcterms:modified xsi:type="dcterms:W3CDTF">2025-07-04T16:51:00Z</dcterms:modified>
</cp:coreProperties>
</file>