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969FF" w14:textId="1D935338" w:rsidR="00573F9B" w:rsidRDefault="00573F9B" w:rsidP="00573F9B">
      <w:pPr>
        <w:pStyle w:val="a3"/>
      </w:pPr>
      <w:r>
        <w:rPr>
          <w:rFonts w:hint="eastAsia"/>
        </w:rPr>
        <w:t>Mesh Generator 설명서</w:t>
      </w:r>
    </w:p>
    <w:p w14:paraId="49298C90" w14:textId="77777777" w:rsidR="0065240F" w:rsidRDefault="00BB2CAD" w:rsidP="0065240F">
      <w:pPr>
        <w:spacing w:line="240" w:lineRule="auto"/>
        <w:jc w:val="right"/>
      </w:pPr>
      <w:r w:rsidRPr="0065240F">
        <w:rPr>
          <w:rStyle w:val="a5"/>
          <w:rFonts w:hint="eastAsia"/>
        </w:rPr>
        <w:t xml:space="preserve">작성 </w:t>
      </w:r>
      <w:r w:rsidRPr="0065240F">
        <w:rPr>
          <w:rStyle w:val="a5"/>
        </w:rPr>
        <w:t>: 2016.09.16</w:t>
      </w:r>
      <w:r w:rsidRPr="0065240F">
        <w:rPr>
          <w:rStyle w:val="a5"/>
          <w:rFonts w:hint="eastAsia"/>
        </w:rPr>
        <w:t xml:space="preserve"> 김미수</w:t>
      </w:r>
      <w:r>
        <w:rPr>
          <w:rFonts w:hint="eastAsia"/>
        </w:rPr>
        <w:t xml:space="preserve"> </w:t>
      </w:r>
    </w:p>
    <w:p w14:paraId="3D2D16DA" w14:textId="5988C64D" w:rsidR="00BB2CAD" w:rsidRDefault="00BB2CAD" w:rsidP="0065240F">
      <w:pPr>
        <w:spacing w:line="240" w:lineRule="auto"/>
        <w:jc w:val="right"/>
        <w:rPr>
          <w:rStyle w:val="a7"/>
          <w:color w:val="323E4F" w:themeColor="text2" w:themeShade="BF"/>
        </w:rPr>
      </w:pPr>
      <w:r w:rsidRPr="0065240F">
        <w:rPr>
          <w:rStyle w:val="a7"/>
          <w:color w:val="323E4F" w:themeColor="text2" w:themeShade="BF"/>
        </w:rPr>
        <w:t>최종</w:t>
      </w:r>
      <w:r w:rsidRPr="0065240F">
        <w:rPr>
          <w:rStyle w:val="a7"/>
          <w:rFonts w:hint="eastAsia"/>
          <w:color w:val="323E4F" w:themeColor="text2" w:themeShade="BF"/>
        </w:rPr>
        <w:t>수정</w:t>
      </w:r>
      <w:r w:rsidR="008C41DB">
        <w:rPr>
          <w:rStyle w:val="a7"/>
          <w:rFonts w:hint="eastAsia"/>
          <w:color w:val="323E4F" w:themeColor="text2" w:themeShade="BF"/>
        </w:rPr>
        <w:t xml:space="preserve"> : 2016.09.1</w:t>
      </w:r>
      <w:r w:rsidR="008C41DB">
        <w:rPr>
          <w:rStyle w:val="a7"/>
          <w:color w:val="323E4F" w:themeColor="text2" w:themeShade="BF"/>
        </w:rPr>
        <w:t>8</w:t>
      </w:r>
      <w:r w:rsidR="008C41DB">
        <w:rPr>
          <w:rStyle w:val="a7"/>
          <w:rFonts w:hint="eastAsia"/>
          <w:color w:val="323E4F" w:themeColor="text2" w:themeShade="BF"/>
        </w:rPr>
        <w:t xml:space="preserve"> </w:t>
      </w:r>
      <w:r w:rsidR="008C41DB">
        <w:rPr>
          <w:rStyle w:val="a7"/>
          <w:color w:val="323E4F" w:themeColor="text2" w:themeShade="BF"/>
        </w:rPr>
        <w:t>21</w:t>
      </w:r>
      <w:r w:rsidRPr="0065240F">
        <w:rPr>
          <w:rStyle w:val="a7"/>
          <w:rFonts w:hint="eastAsia"/>
          <w:color w:val="323E4F" w:themeColor="text2" w:themeShade="BF"/>
        </w:rPr>
        <w:t>:</w:t>
      </w:r>
      <w:r w:rsidR="008C41DB">
        <w:rPr>
          <w:rStyle w:val="a7"/>
          <w:color w:val="323E4F" w:themeColor="text2" w:themeShade="BF"/>
        </w:rPr>
        <w:t>02</w:t>
      </w:r>
      <w:r w:rsidRPr="0065240F">
        <w:rPr>
          <w:rStyle w:val="a7"/>
          <w:rFonts w:hint="eastAsia"/>
          <w:color w:val="323E4F" w:themeColor="text2" w:themeShade="BF"/>
        </w:rPr>
        <w:t xml:space="preserve"> 김미수</w:t>
      </w:r>
    </w:p>
    <w:p w14:paraId="1E5213BF" w14:textId="1A49EDED" w:rsidR="00534DD0" w:rsidRDefault="00534DD0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>
        <w:rPr>
          <w:rStyle w:val="a7"/>
          <w:rFonts w:hint="eastAsia"/>
          <w:b/>
          <w:iCs w:val="0"/>
          <w:color w:val="1F3864" w:themeColor="accent5" w:themeShade="80"/>
        </w:rPr>
        <w:t>SDK 설치</w:t>
      </w:r>
    </w:p>
    <w:p w14:paraId="345824B8" w14:textId="4F892962" w:rsidR="00E2360F" w:rsidRDefault="00AB2FD2" w:rsidP="00534DD0">
      <w:hyperlink r:id="rId7" w:history="1">
        <w:r w:rsidR="00E2360F" w:rsidRPr="00C46245">
          <w:rPr>
            <w:rStyle w:val="a9"/>
          </w:rPr>
          <w:t>https://software.intel.com/en-us/intel-realsense-sdk/download</w:t>
        </w:r>
      </w:hyperlink>
    </w:p>
    <w:p w14:paraId="5C056BBE" w14:textId="771FD477" w:rsidR="004A7C8E" w:rsidRDefault="00673363" w:rsidP="00673363">
      <w:pPr>
        <w:ind w:firstLineChars="100" w:firstLine="200"/>
      </w:pPr>
      <w:r>
        <w:rPr>
          <w:rFonts w:hint="eastAsia"/>
        </w:rPr>
        <w:t xml:space="preserve">요구사항이 </w:t>
      </w:r>
      <w:r w:rsidR="001F6765">
        <w:rPr>
          <w:rFonts w:hint="eastAsia"/>
        </w:rPr>
        <w:t xml:space="preserve">USB3.0, </w:t>
      </w:r>
      <w:r>
        <w:rPr>
          <w:rFonts w:hint="eastAsia"/>
        </w:rPr>
        <w:t>하스웰</w:t>
      </w:r>
      <w:r w:rsidR="00E25982">
        <w:t xml:space="preserve">, </w:t>
      </w:r>
      <w:r>
        <w:rPr>
          <w:rFonts w:hint="eastAsia"/>
        </w:rPr>
        <w:t>윈</w:t>
      </w:r>
      <w:r w:rsidR="00FA63E1">
        <w:rPr>
          <w:rFonts w:hint="eastAsia"/>
        </w:rPr>
        <w:t>8</w:t>
      </w:r>
      <w:r>
        <w:rPr>
          <w:rFonts w:hint="eastAsia"/>
        </w:rPr>
        <w:t xml:space="preserve"> 이상이므로 주의</w:t>
      </w:r>
      <w:r w:rsidR="00E25982">
        <w:rPr>
          <w:rFonts w:hint="eastAsia"/>
        </w:rPr>
        <w:t>.</w:t>
      </w:r>
    </w:p>
    <w:p w14:paraId="3ADC48EA" w14:textId="77777777" w:rsidR="00676504" w:rsidRPr="004316FE" w:rsidRDefault="00676504" w:rsidP="00673363">
      <w:pPr>
        <w:ind w:firstLineChars="100" w:firstLine="200"/>
      </w:pPr>
    </w:p>
    <w:p w14:paraId="29BB8660" w14:textId="720E013A" w:rsidR="001265F4" w:rsidRPr="005E5E73" w:rsidRDefault="001265F4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 w:rsidRPr="005E5E73">
        <w:rPr>
          <w:rStyle w:val="a7"/>
          <w:rFonts w:hint="eastAsia"/>
          <w:b/>
          <w:iCs w:val="0"/>
          <w:color w:val="1F3864" w:themeColor="accent5" w:themeShade="80"/>
        </w:rPr>
        <w:t>API</w:t>
      </w:r>
    </w:p>
    <w:p w14:paraId="665701C5" w14:textId="0E299733" w:rsidR="00665E72" w:rsidRDefault="00AB2FD2" w:rsidP="004A7C8E">
      <w:pPr>
        <w:rPr>
          <w:rStyle w:val="a7"/>
          <w:b w:val="0"/>
          <w:color w:val="323E4F" w:themeColor="text2" w:themeShade="BF"/>
        </w:rPr>
      </w:pPr>
      <w:hyperlink r:id="rId8" w:history="1">
        <w:r w:rsidR="001265F4" w:rsidRPr="00C46245">
          <w:rPr>
            <w:rStyle w:val="a9"/>
            <w:color w:val="034990" w:themeColor="hyperlink" w:themeShade="BF"/>
          </w:rPr>
          <w:t>https://software.intel.com/sites/landingpage/realsense/camera-sdk/v1.1/documentation/html/index.html?doc_devguide_introduction.html</w:t>
        </w:r>
      </w:hyperlink>
      <w:r w:rsidR="001265F4" w:rsidRPr="0062132C">
        <w:rPr>
          <w:rStyle w:val="a7"/>
          <w:b w:val="0"/>
          <w:color w:val="323E4F" w:themeColor="text2" w:themeShade="BF"/>
        </w:rPr>
        <w:t xml:space="preserve"> </w:t>
      </w:r>
      <w:r w:rsidR="001265F4" w:rsidRPr="0062132C">
        <w:rPr>
          <w:rStyle w:val="a7"/>
          <w:rFonts w:hint="eastAsia"/>
          <w:b w:val="0"/>
          <w:color w:val="323E4F" w:themeColor="text2" w:themeShade="BF"/>
        </w:rPr>
        <w:t>참고</w:t>
      </w:r>
    </w:p>
    <w:p w14:paraId="6C9A333A" w14:textId="77777777" w:rsidR="004A7C8E" w:rsidRPr="004A7C8E" w:rsidRDefault="004A7C8E" w:rsidP="004A7C8E">
      <w:pPr>
        <w:rPr>
          <w:rStyle w:val="fheading1"/>
          <w:rFonts w:asciiTheme="minorHAnsi" w:hAnsiTheme="minorHAnsi"/>
          <w:b w:val="0"/>
          <w:bCs w:val="0"/>
          <w:iCs/>
          <w:color w:val="323E4F" w:themeColor="text2" w:themeShade="BF"/>
          <w:sz w:val="20"/>
          <w:szCs w:val="22"/>
        </w:rPr>
      </w:pPr>
    </w:p>
    <w:p w14:paraId="3CBB5A32" w14:textId="1E7C9A9F" w:rsidR="00665E72" w:rsidRPr="00AF28D3" w:rsidRDefault="00665E72" w:rsidP="00665E72">
      <w:pPr>
        <w:pStyle w:val="1"/>
        <w:rPr>
          <w:rStyle w:val="fheading1"/>
          <w:rFonts w:asciiTheme="majorHAnsi" w:hAnsiTheme="majorHAnsi"/>
          <w:b/>
          <w:bCs w:val="0"/>
          <w:color w:val="1F3864" w:themeColor="accent5" w:themeShade="80"/>
        </w:rPr>
      </w:pPr>
      <w:r w:rsidRPr="00AF28D3">
        <w:rPr>
          <w:rStyle w:val="fheading1"/>
          <w:rFonts w:asciiTheme="majorHAnsi" w:hAnsiTheme="majorHAnsi"/>
          <w:b/>
          <w:bCs w:val="0"/>
          <w:color w:val="1F3864" w:themeColor="accent5" w:themeShade="80"/>
        </w:rPr>
        <w:t>Importing the SDK Property Sheets</w:t>
      </w:r>
    </w:p>
    <w:p w14:paraId="2D448D05" w14:textId="3DE3A542" w:rsidR="00EA2FE0" w:rsidRPr="00AF28D3" w:rsidRDefault="00EA2FE0" w:rsidP="00B96940">
      <w:pPr>
        <w:ind w:firstLineChars="100" w:firstLine="200"/>
      </w:pPr>
      <w:r w:rsidRPr="00AF28D3">
        <w:rPr>
          <w:rFonts w:hint="eastAsia"/>
        </w:rPr>
        <w:t>API</w:t>
      </w:r>
      <w:r w:rsidR="006D420B" w:rsidRPr="00AF28D3">
        <w:t xml:space="preserve"> </w:t>
      </w:r>
      <w:r w:rsidR="006D420B" w:rsidRPr="00AF28D3">
        <w:rPr>
          <w:rFonts w:hint="eastAsia"/>
        </w:rPr>
        <w:t>문서</w:t>
      </w:r>
      <w:r w:rsidRPr="00AF28D3">
        <w:rPr>
          <w:rFonts w:hint="eastAsia"/>
        </w:rPr>
        <w:t xml:space="preserve">에 </w:t>
      </w:r>
      <w:r w:rsidR="00E65752" w:rsidRPr="00AF28D3">
        <w:t>C++</w:t>
      </w:r>
      <w:r w:rsidR="00E65752" w:rsidRPr="00AF28D3">
        <w:rPr>
          <w:rFonts w:hint="eastAsia"/>
        </w:rPr>
        <w:t xml:space="preserve">를 위한 </w:t>
      </w:r>
      <w:r w:rsidR="00B7485A" w:rsidRPr="00AF28D3">
        <w:rPr>
          <w:rFonts w:hint="eastAsia"/>
        </w:rPr>
        <w:t xml:space="preserve">방법이 </w:t>
      </w:r>
      <w:r w:rsidR="00B7485A" w:rsidRPr="00AF28D3">
        <w:t>2</w:t>
      </w:r>
      <w:r w:rsidR="00B7485A" w:rsidRPr="00AF28D3">
        <w:rPr>
          <w:rFonts w:hint="eastAsia"/>
        </w:rPr>
        <w:t xml:space="preserve">가지가 있는데 </w:t>
      </w:r>
      <w:r w:rsidR="00AB77C2" w:rsidRPr="00AF28D3">
        <w:rPr>
          <w:rFonts w:hint="eastAsia"/>
        </w:rPr>
        <w:t>아래의</w:t>
      </w:r>
      <w:r w:rsidRPr="00AF28D3">
        <w:rPr>
          <w:rFonts w:hint="eastAsia"/>
        </w:rPr>
        <w:t xml:space="preserve"> 방법 </w:t>
      </w:r>
      <w:r w:rsidR="004A17D2" w:rsidRPr="00AF28D3">
        <w:rPr>
          <w:rFonts w:hint="eastAsia"/>
        </w:rPr>
        <w:t>사용하였음.</w:t>
      </w:r>
      <w:r w:rsidR="004A17D2" w:rsidRPr="00AF28D3">
        <w:t xml:space="preserve"> </w:t>
      </w:r>
      <w:r w:rsidR="004A17D2" w:rsidRPr="00AF28D3">
        <w:rPr>
          <w:rFonts w:hint="eastAsia"/>
        </w:rPr>
        <w:t xml:space="preserve">하다보니 </w:t>
      </w:r>
      <w:r w:rsidR="004A17D2" w:rsidRPr="00AF28D3">
        <w:t xml:space="preserve">.MD, .MT </w:t>
      </w:r>
      <w:r w:rsidR="004A17D2" w:rsidRPr="00AF28D3">
        <w:rPr>
          <w:rFonts w:hint="eastAsia"/>
        </w:rPr>
        <w:t xml:space="preserve">다 </w:t>
      </w:r>
      <w:r w:rsidR="00101D3D" w:rsidRPr="00AF28D3">
        <w:rPr>
          <w:rFonts w:hint="eastAsia"/>
        </w:rPr>
        <w:t>추가함.</w:t>
      </w:r>
    </w:p>
    <w:p w14:paraId="1B940AFB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For easy integration into the Microsoft Visual Studio development environment, use the property sheets located under the </w:t>
      </w:r>
      <w:r w:rsidRPr="00AF28D3">
        <w:rPr>
          <w:rStyle w:val="fcodeexample"/>
          <w:color w:val="000000"/>
        </w:rPr>
        <w:t>$(RSSDK_DIR)/props</w:t>
      </w: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 directory. Table 1 lists available property sheets.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057"/>
      </w:tblGrid>
      <w:tr w:rsidR="00665E72" w:rsidRPr="00AF28D3" w14:paraId="097B1512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5F50F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Property Sheet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0AED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65E72" w:rsidRPr="00AF28D3" w14:paraId="72681477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40764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VS2010-15.Integration.MD.props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C557B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dynamic runtime option.</w:t>
            </w:r>
          </w:p>
        </w:tc>
      </w:tr>
      <w:tr w:rsidR="00665E72" w:rsidRPr="00AF28D3" w14:paraId="5557921C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0FB2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VS2010-15.Integration.MT.props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D9E3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static runtime option.</w:t>
            </w:r>
          </w:p>
        </w:tc>
      </w:tr>
    </w:tbl>
    <w:p w14:paraId="1B8D224D" w14:textId="77777777" w:rsidR="00665E72" w:rsidRPr="00AF28D3" w:rsidRDefault="00665E72" w:rsidP="00665E72">
      <w:pPr>
        <w:pStyle w:val="pimagecaption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imagecaption"/>
          <w:rFonts w:ascii="Intel Clear" w:hAnsi="Intel Clear"/>
          <w:color w:val="000000"/>
        </w:rPr>
        <w:t>Table 1: Visual Studio Integration Property Sheets</w:t>
      </w:r>
    </w:p>
    <w:p w14:paraId="1069AD8E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>To import the property sheets, complete the following steps: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639"/>
      </w:tblGrid>
      <w:tr w:rsidR="00665E72" w:rsidRPr="00AF28D3" w14:paraId="2B4874AA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3E24C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D62E9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Create a new project or open an existing project.</w:t>
            </w:r>
          </w:p>
        </w:tc>
      </w:tr>
      <w:tr w:rsidR="00665E72" w:rsidRPr="00AF28D3" w14:paraId="271F19EF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6684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997BE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Open the property manager by </w:t>
            </w:r>
            <w:r w:rsidRPr="00AF28D3">
              <w:rPr>
                <w:rStyle w:val="fcodeexample"/>
                <w:color w:val="000000"/>
              </w:rPr>
              <w:t xml:space="preserve">View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Other Windows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Property Manager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.</w:t>
            </w:r>
          </w:p>
        </w:tc>
      </w:tr>
    </w:tbl>
    <w:p w14:paraId="6F32AB5B" w14:textId="77777777" w:rsidR="00665E72" w:rsidRPr="00AF28D3" w:rsidRDefault="00665E72" w:rsidP="00665E72">
      <w:pPr>
        <w:rPr>
          <w:rFonts w:ascii="Intel Clear" w:hAnsi="Intel Clear" w:hint="eastAsia"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665E72" w:rsidRPr="00AF28D3" w14:paraId="1B3FC2D8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4B17B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730F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Right click on the project name and choose </w:t>
            </w:r>
            <w:r w:rsidRPr="00AF28D3">
              <w:rPr>
                <w:rStyle w:val="fcodeexample"/>
                <w:color w:val="000000"/>
              </w:rPr>
              <w:t>Add Existing Property Sheet.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Add </w:t>
            </w:r>
            <w:r w:rsidRPr="00AF28D3">
              <w:rPr>
                <w:rStyle w:val="fcodeexample"/>
                <w:color w:val="000000"/>
              </w:rPr>
              <w:t>VS2010-15.Integration.MD.props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or </w:t>
            </w:r>
            <w:r w:rsidRPr="00AF28D3">
              <w:rPr>
                <w:rStyle w:val="fcodeexample"/>
                <w:color w:val="000000"/>
              </w:rPr>
              <w:t xml:space="preserve">VS2010-15.Integration.MT.props 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for the application that requires dynamic or static runtime, respectively.</w:t>
            </w:r>
          </w:p>
        </w:tc>
      </w:tr>
    </w:tbl>
    <w:p w14:paraId="1B4AD7B7" w14:textId="0BC00819" w:rsidR="0062132C" w:rsidRPr="00AF28D3" w:rsidRDefault="008C5DA3" w:rsidP="008C5DA3">
      <w:pPr>
        <w:pStyle w:val="ab"/>
        <w:rPr>
          <w:rStyle w:val="a9"/>
        </w:rPr>
      </w:pPr>
      <w:r w:rsidRPr="00AF28D3">
        <w:rPr>
          <w:rStyle w:val="a5"/>
          <w:iCs/>
        </w:rPr>
        <w:lastRenderedPageBreak/>
        <w:t>원문</w:t>
      </w:r>
      <w:r w:rsidRPr="00AF28D3">
        <w:rPr>
          <w:rStyle w:val="a5"/>
          <w:rFonts w:hint="eastAsia"/>
          <w:iCs/>
        </w:rPr>
        <w:t xml:space="preserve"> </w:t>
      </w:r>
      <w:r w:rsidRPr="00AF28D3">
        <w:rPr>
          <w:rStyle w:val="a5"/>
          <w:iCs/>
        </w:rPr>
        <w:t xml:space="preserve">– </w:t>
      </w:r>
      <w:hyperlink r:id="rId9" w:history="1">
        <w:r w:rsidR="00EA2FE0" w:rsidRPr="00AF28D3">
          <w:rPr>
            <w:rStyle w:val="a9"/>
          </w:rPr>
          <w:t>https://software.intel.com/sites/landingpage/realsense/camera-sdk/v1.1/documentation/html/index.html?doc_devguide_property_sheets.html</w:t>
        </w:r>
      </w:hyperlink>
    </w:p>
    <w:p w14:paraId="61037023" w14:textId="77777777" w:rsidR="00676504" w:rsidRPr="00676504" w:rsidRDefault="00676504" w:rsidP="00676504"/>
    <w:p w14:paraId="09DD40C6" w14:textId="702EA762" w:rsidR="00EA2FE0" w:rsidRDefault="00EA2FE0" w:rsidP="009E7A3E">
      <w:pPr>
        <w:pStyle w:val="1"/>
      </w:pPr>
      <w:r>
        <w:rPr>
          <w:rFonts w:hint="eastAsia"/>
        </w:rPr>
        <w:t xml:space="preserve"> </w:t>
      </w:r>
      <w:r w:rsidR="009E7A3E">
        <w:t xml:space="preserve">SDK </w:t>
      </w:r>
      <w:r w:rsidR="009E7A3E">
        <w:rPr>
          <w:rFonts w:hint="eastAsia"/>
        </w:rPr>
        <w:t>구조</w:t>
      </w:r>
    </w:p>
    <w:p w14:paraId="5A7970E9" w14:textId="2130EA2B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07D5E65E" wp14:editId="05595D9F">
            <wp:extent cx="4238095" cy="299047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_arch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69B" w14:textId="1DE0F522" w:rsidR="00F12C53" w:rsidRDefault="00F12C53" w:rsidP="00F12C53">
      <w:pPr>
        <w:ind w:firstLineChars="100" w:firstLine="200"/>
      </w:pPr>
      <w:r>
        <w:rPr>
          <w:rFonts w:hint="eastAsia"/>
        </w:rPr>
        <w:t>S</w:t>
      </w:r>
      <w:r>
        <w:t xml:space="preserve">DK </w:t>
      </w:r>
      <w:r w:rsidR="007F51E5">
        <w:rPr>
          <w:rFonts w:hint="eastAsia"/>
        </w:rPr>
        <w:t xml:space="preserve">어플리케이션 </w:t>
      </w:r>
      <w:r w:rsidR="00AF28D3">
        <w:rPr>
          <w:rFonts w:hint="eastAsia"/>
        </w:rPr>
        <w:t>계층을</w:t>
      </w:r>
      <w:r>
        <w:rPr>
          <w:rFonts w:hint="eastAsia"/>
        </w:rPr>
        <w:t xml:space="preserve"> C</w:t>
      </w:r>
      <w:r w:rsidR="00AF28D3">
        <w:t>++</w:t>
      </w:r>
      <w:r>
        <w:rPr>
          <w:rFonts w:hint="eastAsia"/>
        </w:rPr>
        <w:t>로 구현</w:t>
      </w:r>
      <w:r w:rsidR="00AF28D3">
        <w:rPr>
          <w:rFonts w:hint="eastAsia"/>
        </w:rPr>
        <w:t>하였음</w:t>
      </w:r>
      <w:r w:rsidR="00854465">
        <w:rPr>
          <w:rFonts w:hint="eastAsia"/>
        </w:rPr>
        <w:t>.</w:t>
      </w:r>
      <w:r w:rsidR="00D83876">
        <w:t xml:space="preserve"> </w:t>
      </w:r>
      <w:r w:rsidR="00D83876">
        <w:rPr>
          <w:rFonts w:hint="eastAsia"/>
        </w:rPr>
        <w:t>네이티브는 C</w:t>
      </w:r>
      <w:r w:rsidR="00D83876">
        <w:t>++</w:t>
      </w:r>
      <w:r w:rsidR="00D83876">
        <w:rPr>
          <w:rFonts w:hint="eastAsia"/>
        </w:rPr>
        <w:t xml:space="preserve">이고 그 위에 </w:t>
      </w:r>
      <w:r w:rsidR="00D83876">
        <w:t xml:space="preserve">C#, </w:t>
      </w:r>
      <w:r w:rsidR="00D83876">
        <w:rPr>
          <w:rFonts w:hint="eastAsia"/>
        </w:rPr>
        <w:t>유니티,</w:t>
      </w:r>
      <w:r w:rsidR="00D83876">
        <w:t xml:space="preserve"> </w:t>
      </w:r>
      <w:r w:rsidR="00D83876">
        <w:rPr>
          <w:rFonts w:hint="eastAsia"/>
        </w:rPr>
        <w:t>자바 등</w:t>
      </w:r>
      <w:r w:rsidR="006860B7">
        <w:rPr>
          <w:rFonts w:hint="eastAsia"/>
        </w:rPr>
        <w:t>의</w:t>
      </w:r>
      <w:r w:rsidR="00D83876">
        <w:rPr>
          <w:rFonts w:hint="eastAsia"/>
        </w:rPr>
        <w:t xml:space="preserve"> </w:t>
      </w:r>
      <w:r w:rsidR="005E732D">
        <w:rPr>
          <w:rFonts w:hint="eastAsia"/>
        </w:rPr>
        <w:t xml:space="preserve">인터페이스를 </w:t>
      </w:r>
      <w:r w:rsidR="007F51E5">
        <w:rPr>
          <w:rFonts w:hint="eastAsia"/>
        </w:rPr>
        <w:t xml:space="preserve">통해서도 </w:t>
      </w:r>
      <w:r w:rsidR="007F51E5">
        <w:t xml:space="preserve">SDK </w:t>
      </w:r>
      <w:r w:rsidR="007F51E5">
        <w:rPr>
          <w:rFonts w:hint="eastAsia"/>
        </w:rPr>
        <w:t>인터페이스에 접근할 수 있는 듯</w:t>
      </w:r>
      <w:r w:rsidR="005E732D">
        <w:rPr>
          <w:rFonts w:hint="eastAsia"/>
        </w:rPr>
        <w:t>.</w:t>
      </w:r>
      <w:r w:rsidR="00D37869">
        <w:t xml:space="preserve"> C</w:t>
      </w:r>
      <w:r w:rsidR="001E5486">
        <w:t>++</w:t>
      </w:r>
      <w:r w:rsidR="009B1A70">
        <w:rPr>
          <w:rFonts w:hint="eastAsia"/>
        </w:rPr>
        <w:t xml:space="preserve">용 인터페이스는 앞에 </w:t>
      </w:r>
      <w:r w:rsidR="009B1A70">
        <w:t>PXC</w:t>
      </w:r>
      <w:r w:rsidR="00D37869">
        <w:rPr>
          <w:rFonts w:hint="eastAsia"/>
        </w:rPr>
        <w:t>이</w:t>
      </w:r>
      <w:r w:rsidR="009B1A70">
        <w:rPr>
          <w:rFonts w:hint="eastAsia"/>
        </w:rPr>
        <w:t xml:space="preserve"> 붙음</w:t>
      </w:r>
      <w:r w:rsidR="000A19FE">
        <w:rPr>
          <w:rFonts w:hint="eastAsia"/>
        </w:rPr>
        <w:t>.</w:t>
      </w:r>
    </w:p>
    <w:p w14:paraId="0A9CE4EF" w14:textId="5B449728" w:rsidR="00FA46ED" w:rsidRDefault="00FA46ED" w:rsidP="00FA46ED">
      <w:pPr>
        <w:pStyle w:val="ab"/>
        <w:rPr>
          <w:rStyle w:val="a9"/>
        </w:rPr>
      </w:pPr>
      <w:r>
        <w:rPr>
          <w:rFonts w:hint="eastAsia"/>
        </w:rPr>
        <w:t xml:space="preserve">원문 </w:t>
      </w:r>
      <w:r>
        <w:t xml:space="preserve">- </w:t>
      </w:r>
      <w:hyperlink r:id="rId11" w:history="1">
        <w:r w:rsidRPr="000677B5">
          <w:rPr>
            <w:rStyle w:val="a9"/>
          </w:rPr>
          <w:t>https://software.intel.com/sites/landingpage/realsense/camera-sdk/v1.1/documentation/html/index.html?doc_essential_programming_guide.html</w:t>
        </w:r>
      </w:hyperlink>
    </w:p>
    <w:p w14:paraId="7167D0D0" w14:textId="113008A4" w:rsidR="00887032" w:rsidRDefault="00887032" w:rsidP="00887032">
      <w:pPr>
        <w:pStyle w:val="ab"/>
      </w:pPr>
      <w:r>
        <w:rPr>
          <w:rFonts w:hint="eastAsia"/>
        </w:rPr>
        <w:t>원문</w:t>
      </w:r>
      <w:r>
        <w:t xml:space="preserve"> - </w:t>
      </w:r>
      <w:hyperlink r:id="rId12" w:history="1">
        <w:r w:rsidRPr="00FB53CB">
          <w:rPr>
            <w:rStyle w:val="a9"/>
          </w:rPr>
          <w:t>https://software.intel.com/sites/landingpage/realsense/camera-sdk/v1.1/documentation/html/index.html?doc_essential_languages_and_frameworks.html</w:t>
        </w:r>
      </w:hyperlink>
    </w:p>
    <w:p w14:paraId="7425B6B1" w14:textId="6CF5BB6D" w:rsidR="00313E6D" w:rsidRPr="009B1A70" w:rsidRDefault="00313E6D" w:rsidP="00313E6D"/>
    <w:p w14:paraId="6374CB5A" w14:textId="394DF6DF" w:rsidR="009E7A3E" w:rsidRDefault="009E7A3E" w:rsidP="009E7A3E">
      <w:pPr>
        <w:pStyle w:val="2"/>
      </w:pPr>
      <w:r>
        <w:rPr>
          <w:rFonts w:hint="eastAsia"/>
        </w:rPr>
        <w:lastRenderedPageBreak/>
        <w:t>SDK 인터페이스</w:t>
      </w:r>
    </w:p>
    <w:p w14:paraId="23275020" w14:textId="78752BE7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2833745E" wp14:editId="2662F8ED">
            <wp:extent cx="5731510" cy="2468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s_clip02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B34" w14:textId="0A64981A" w:rsidR="002E60C1" w:rsidRPr="0071225B" w:rsidRDefault="00AB2FD2" w:rsidP="0071225B">
      <w:pPr>
        <w:ind w:firstLineChars="100" w:firstLine="200"/>
        <w:rPr>
          <w:rStyle w:val="fbody"/>
          <w:rFonts w:ascii="Intel Clear" w:hAnsi="Intel Clear" w:hint="eastAsia"/>
          <w:color w:val="000000"/>
          <w:szCs w:val="20"/>
        </w:rPr>
      </w:pPr>
      <w:hyperlink r:id="rId14" w:tgtFrame="hmcontent" w:history="1">
        <w:r w:rsidR="00E941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E94140">
        <w:rPr>
          <w:rFonts w:hint="eastAsia"/>
          <w:szCs w:val="20"/>
        </w:rPr>
        <w:t xml:space="preserve"> 인터페이스가 모든 모듈을 제어</w:t>
      </w:r>
      <w:r w:rsidR="00933297">
        <w:rPr>
          <w:rFonts w:hint="eastAsia"/>
          <w:szCs w:val="20"/>
        </w:rPr>
        <w:t>하기 때문에</w:t>
      </w:r>
      <w:r w:rsidR="00E94140">
        <w:rPr>
          <w:rFonts w:hint="eastAsia"/>
          <w:szCs w:val="20"/>
        </w:rPr>
        <w:t xml:space="preserve"> 먼</w:t>
      </w:r>
      <w:r w:rsidR="00B96940" w:rsidRPr="0071225B">
        <w:rPr>
          <w:rFonts w:hint="eastAsia"/>
          <w:szCs w:val="20"/>
        </w:rPr>
        <w:t xml:space="preserve">저 </w:t>
      </w:r>
      <w:hyperlink r:id="rId15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6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함수를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이용해서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생성해야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01697D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다른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모듈은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7" w:tgtFrame="hmcontent" w:history="1">
        <w:r w:rsidR="00792034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792034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통해서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생성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B92659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</w:p>
    <w:p w14:paraId="42223195" w14:textId="2DFA2E3A" w:rsidR="00B96940" w:rsidRPr="0071225B" w:rsidRDefault="00B92659" w:rsidP="0071225B">
      <w:pPr>
        <w:ind w:firstLineChars="100" w:firstLine="200"/>
        <w:rPr>
          <w:szCs w:val="20"/>
        </w:rPr>
      </w:pPr>
      <w:r w:rsidRPr="0071225B">
        <w:rPr>
          <w:rStyle w:val="fbody"/>
          <w:rFonts w:ascii="Intel Clear" w:hAnsi="Intel Clear" w:hint="eastAsia"/>
          <w:color w:val="000000"/>
          <w:szCs w:val="20"/>
        </w:rPr>
        <w:t>이미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정의된</w:t>
      </w:r>
      <w:r w:rsidR="00A00250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A00250" w:rsidRPr="000C433B">
        <w:rPr>
          <w:rFonts w:hint="eastAsia"/>
        </w:rPr>
        <w:t>H</w:t>
      </w:r>
      <w:r w:rsidR="00A00250" w:rsidRPr="000C433B">
        <w:t>and tracking, F</w:t>
      </w:r>
      <w:r w:rsidRPr="000C433B">
        <w:t>ace tracking</w:t>
      </w:r>
      <w:r w:rsidRPr="000C433B">
        <w:rPr>
          <w:rFonts w:hint="eastAsia"/>
        </w:rPr>
        <w:t>등의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사용하기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위해서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8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사용할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있으며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9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Pr="0071225B">
        <w:rPr>
          <w:rStyle w:val="fcodeexample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함수를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이용해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생성</w:t>
      </w:r>
      <w:r w:rsidR="001832E1" w:rsidRPr="0071225B">
        <w:rPr>
          <w:rStyle w:val="fcodeexample"/>
          <w:rFonts w:hint="eastAsia"/>
          <w:color w:val="000000"/>
        </w:rPr>
        <w:t>함</w:t>
      </w:r>
      <w:r w:rsidR="001832E1" w:rsidRPr="0071225B">
        <w:rPr>
          <w:rStyle w:val="fcodeexample"/>
          <w:rFonts w:hint="eastAsia"/>
          <w:color w:val="000000"/>
        </w:rPr>
        <w:t>.</w:t>
      </w:r>
      <w:r w:rsidR="001832E1" w:rsidRPr="0071225B">
        <w:rPr>
          <w:rStyle w:val="fcodeexample"/>
          <w:color w:val="000000"/>
        </w:rPr>
        <w:t xml:space="preserve"> </w:t>
      </w:r>
      <w:r w:rsidR="001832E1" w:rsidRPr="0071225B">
        <w:rPr>
          <w:rStyle w:val="fcodeexample"/>
          <w:rFonts w:hint="eastAsia"/>
          <w:color w:val="000000"/>
        </w:rPr>
        <w:t>내부적으로</w:t>
      </w:r>
      <w:r w:rsidR="001832E1" w:rsidRPr="0071225B">
        <w:rPr>
          <w:rStyle w:val="fcodeexample"/>
          <w:rFonts w:hint="eastAsia"/>
          <w:color w:val="000000"/>
        </w:rPr>
        <w:t xml:space="preserve"> </w:t>
      </w:r>
      <w:hyperlink r:id="rId20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인터페이스는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1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CaptureManager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사용해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RGB, Depth, Audio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등의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스트림을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선택함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캡쳐된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샘플은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2" w:tgtFrame="hmcontent" w:history="1">
        <w:r w:rsidR="003F365E">
          <w:rPr>
            <w:rStyle w:val="a9"/>
            <w:rFonts w:ascii="Courier New" w:hAnsi="Courier New" w:cs="Courier New"/>
            <w:szCs w:val="20"/>
          </w:rPr>
          <w:t>Image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통해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가능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알고리즘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모듈에도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접근할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있는데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Hand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3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HandModule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>, Face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4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FaceModule</w:t>
        </w:r>
      </w:hyperlink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을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사용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</w:p>
    <w:p w14:paraId="1CC70EB5" w14:textId="50714DD2" w:rsidR="003E1700" w:rsidRDefault="00FA46ED" w:rsidP="00FA46ED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5" w:history="1">
        <w:r w:rsidRPr="000677B5">
          <w:rPr>
            <w:rStyle w:val="a9"/>
          </w:rPr>
          <w:t>https://software.intel.com/sites/landingpage/realsense/camera-sdk/v1.1/documentation/html/index.html?doc_essential_sdk_interfaces.html</w:t>
        </w:r>
      </w:hyperlink>
    </w:p>
    <w:p w14:paraId="6F726780" w14:textId="77777777" w:rsidR="00FA46ED" w:rsidRPr="005504A6" w:rsidRDefault="00FA46ED" w:rsidP="00FA46ED"/>
    <w:p w14:paraId="73078585" w14:textId="4A149E7F" w:rsidR="00FC3887" w:rsidRDefault="00FC3887" w:rsidP="00E73407">
      <w:pPr>
        <w:pStyle w:val="1"/>
      </w:pPr>
      <w:r w:rsidRPr="00FC3887">
        <w:t>Language-Specific Restrictions</w:t>
      </w:r>
      <w:r w:rsidR="00D37869">
        <w:t xml:space="preserve"> for C#</w:t>
      </w:r>
    </w:p>
    <w:p w14:paraId="2D987F98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Each C# instance is a C# managed object that internally points to a C++ unmanaged instance. Dispose the C# object so that the unmanaged C++ instance can be destroyed, with exception that internally managed instances (such as those returned by the </w:t>
      </w:r>
      <w:hyperlink r:id="rId26" w:tgtFrame="hmcontent" w:history="1">
        <w:r>
          <w:rPr>
            <w:rStyle w:val="a9"/>
            <w:rFonts w:ascii="Courier New" w:hAnsi="Courier New" w:cs="Courier New"/>
            <w:sz w:val="20"/>
            <w:szCs w:val="20"/>
          </w:rPr>
          <w:t>QueryInstance</w:t>
        </w:r>
      </w:hyperlink>
      <w:r>
        <w:rPr>
          <w:rStyle w:val="fbody"/>
          <w:rFonts w:ascii="Intel Clear" w:hAnsi="Intel Clear"/>
          <w:color w:val="000000"/>
          <w:sz w:val="22"/>
          <w:szCs w:val="22"/>
        </w:rPr>
        <w:t xml:space="preserve"> function) do not have to be explicitly destroyed. </w:t>
      </w:r>
    </w:p>
    <w:p w14:paraId="4E63C34F" w14:textId="32D0D873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Fonts w:ascii="Intel Clear" w:hAnsi="Intel Clear" w:hint="eastAsia"/>
          <w:noProof/>
          <w:color w:val="000000"/>
          <w:sz w:val="22"/>
          <w:szCs w:val="22"/>
        </w:rPr>
        <w:drawing>
          <wp:inline distT="0" distB="0" distL="0" distR="0" wp14:anchorId="28966B20" wp14:editId="7DEE1CB9">
            <wp:extent cx="228600" cy="228600"/>
            <wp:effectExtent l="0" t="0" r="0" b="0"/>
            <wp:docPr id="2" name="그림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body"/>
          <w:rFonts w:ascii="Intel Clear" w:hAnsi="Intel Clear"/>
          <w:color w:val="000000"/>
          <w:sz w:val="22"/>
          <w:szCs w:val="22"/>
        </w:rPr>
        <w:t>Releasing internally managed instances is ignored.</w:t>
      </w:r>
    </w:p>
    <w:p w14:paraId="6448866A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Example 3 shows how to cast a session instance to a meta data instance in C#:</w:t>
      </w:r>
    </w:p>
    <w:p w14:paraId="4D596CBE" w14:textId="77777777" w:rsidR="00D37869" w:rsidRDefault="00D37869" w:rsidP="00D37869">
      <w:pPr>
        <w:pStyle w:val="pimagecaption"/>
        <w:jc w:val="left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Example 3: Cast a PXCMSession Instance to PXCMMetadata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</w:tblGrid>
      <w:tr w:rsidR="00D37869" w14:paraId="606159D8" w14:textId="77777777" w:rsidTr="00D37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DA5D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CreateInstance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2C0FE40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0E6DDE6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mdata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QueryInstance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14:paraId="63DBBC1C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FCC6C3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14:paraId="6D61E464" w14:textId="03D5B1C5" w:rsidR="00380E8B" w:rsidRDefault="00A27C36" w:rsidP="00A27C36">
      <w:pPr>
        <w:pStyle w:val="1"/>
      </w:pPr>
      <w:r>
        <w:rPr>
          <w:rFonts w:hint="eastAsia"/>
        </w:rPr>
        <w:lastRenderedPageBreak/>
        <w:t>구현</w:t>
      </w:r>
    </w:p>
    <w:p w14:paraId="17E6594D" w14:textId="7A054188" w:rsidR="00095024" w:rsidRPr="00AF28D3" w:rsidRDefault="00A27C36" w:rsidP="00A27C36">
      <w:r w:rsidRPr="00AF28D3">
        <w:rPr>
          <w:rFonts w:hint="eastAsia"/>
        </w:rPr>
        <w:t xml:space="preserve"> </w:t>
      </w:r>
      <w:r w:rsidR="00E4796A" w:rsidRPr="00AF28D3">
        <w:t xml:space="preserve"> </w:t>
      </w:r>
      <w:r w:rsidRPr="00AF28D3">
        <w:t>Procedural Call</w:t>
      </w:r>
      <w:r w:rsidRPr="00AF28D3">
        <w:rPr>
          <w:rFonts w:hint="eastAsia"/>
        </w:rPr>
        <w:t>을 이용하는 방법,</w:t>
      </w:r>
      <w:r w:rsidRPr="00AF28D3">
        <w:t xml:space="preserve"> </w:t>
      </w:r>
      <w:r w:rsidRPr="00AF28D3">
        <w:rPr>
          <w:rFonts w:hint="eastAsia"/>
        </w:rPr>
        <w:t>Event Callback을 이용하는 방법이 있는데 전자로 구현.</w:t>
      </w:r>
    </w:p>
    <w:p w14:paraId="47577EF8" w14:textId="77777777" w:rsidR="005440C9" w:rsidRPr="00AF28D3" w:rsidRDefault="00E4796A" w:rsidP="00E4796A">
      <w:pPr>
        <w:ind w:firstLineChars="100" w:firstLine="200"/>
      </w:pPr>
      <w:r w:rsidRPr="00AF28D3">
        <w:t>3D</w:t>
      </w:r>
      <w:r w:rsidRPr="00AF28D3">
        <w:rPr>
          <w:rFonts w:hint="eastAsia"/>
        </w:rPr>
        <w:t xml:space="preserve"> 스캔 부분을 주로 참고하였음.</w:t>
      </w:r>
      <w:r w:rsidRPr="00AF28D3">
        <w:t xml:space="preserve"> </w:t>
      </w:r>
    </w:p>
    <w:p w14:paraId="79444568" w14:textId="5944BD19" w:rsidR="005440C9" w:rsidRPr="00075E8F" w:rsidRDefault="00AB2FD2" w:rsidP="00E4796A">
      <w:pPr>
        <w:ind w:firstLineChars="100" w:firstLine="200"/>
        <w:rPr>
          <w:strike/>
        </w:rPr>
      </w:pPr>
      <w:hyperlink r:id="rId28" w:history="1">
        <w:r w:rsidR="005440C9" w:rsidRPr="00075E8F">
          <w:rPr>
            <w:rStyle w:val="a9"/>
            <w:strike/>
          </w:rPr>
          <w:t>https://software.intel.com/sites/landingpage/realsense/camera-sdk/v1.1/documentation/html/index.html?doc_scan_scanning_process.html</w:t>
        </w:r>
      </w:hyperlink>
    </w:p>
    <w:p w14:paraId="28DB9192" w14:textId="7C835A6A" w:rsidR="00311EB9" w:rsidRDefault="00E4796A" w:rsidP="00311EB9">
      <w:pPr>
        <w:ind w:firstLineChars="100" w:firstLine="200"/>
      </w:pPr>
      <w:r>
        <w:rPr>
          <w:rFonts w:hint="eastAsia"/>
        </w:rPr>
        <w:t>오브젝트 스캔은 평판 위에 있는 물체만 가능.</w:t>
      </w:r>
    </w:p>
    <w:p w14:paraId="6D93B98D" w14:textId="4A0C2E4D" w:rsidR="00773A7F" w:rsidRDefault="00773A7F" w:rsidP="00E4796A">
      <w:pPr>
        <w:ind w:firstLineChars="100" w:firstLine="200"/>
      </w:pPr>
      <w:r>
        <w:rPr>
          <w:rFonts w:hint="eastAsia"/>
        </w:rPr>
        <w:t xml:space="preserve">메쉬 제네레이팅은 </w:t>
      </w:r>
      <w:r>
        <w:t>30</w:t>
      </w:r>
      <w:r>
        <w:rPr>
          <w:rFonts w:hint="eastAsia"/>
        </w:rPr>
        <w:t xml:space="preserve">초 </w:t>
      </w:r>
      <w:r w:rsidR="005B2FD4">
        <w:rPr>
          <w:rFonts w:hint="eastAsia"/>
        </w:rPr>
        <w:t>이상</w:t>
      </w:r>
      <w:r>
        <w:rPr>
          <w:rFonts w:hint="eastAsia"/>
        </w:rPr>
        <w:t xml:space="preserve"> 걸림.</w:t>
      </w:r>
    </w:p>
    <w:p w14:paraId="379798E2" w14:textId="7DCA3793" w:rsidR="00311EB9" w:rsidRDefault="00311EB9" w:rsidP="00E4796A">
      <w:pPr>
        <w:ind w:firstLineChars="100" w:firstLine="200"/>
      </w:pPr>
      <w:r>
        <w:rPr>
          <w:rFonts w:hint="eastAsia"/>
        </w:rPr>
        <w:t>페이스 스캐닝,</w:t>
      </w:r>
      <w:r>
        <w:t xml:space="preserve"> </w:t>
      </w:r>
      <w:r>
        <w:rPr>
          <w:rFonts w:hint="eastAsia"/>
        </w:rPr>
        <w:t>오브젝트 스캐닝,</w:t>
      </w:r>
      <w:r>
        <w:t xml:space="preserve"> </w:t>
      </w:r>
      <w:r>
        <w:rPr>
          <w:rFonts w:hint="eastAsia"/>
        </w:rPr>
        <w:t>헤드 스캐닝,</w:t>
      </w:r>
      <w:r>
        <w:t xml:space="preserve"> </w:t>
      </w:r>
      <w:r>
        <w:rPr>
          <w:rFonts w:hint="eastAsia"/>
        </w:rPr>
        <w:t>바디 스캐닝이 가능.</w:t>
      </w:r>
      <w:r>
        <w:t xml:space="preserve"> </w:t>
      </w:r>
      <w:r>
        <w:rPr>
          <w:rFonts w:hint="eastAsia"/>
        </w:rPr>
        <w:t>각각 다른 모드.</w:t>
      </w:r>
    </w:p>
    <w:p w14:paraId="17017B4A" w14:textId="34AB7318" w:rsidR="00095024" w:rsidRDefault="00491C1E" w:rsidP="00491C1E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9" w:history="1">
        <w:r w:rsidRPr="0033593F">
          <w:rPr>
            <w:rStyle w:val="a9"/>
          </w:rPr>
          <w:t>https://software.intel.com/sites/landingpage/realsense/camera-sdk/v1.1/documentation/html/index.html?sample_3d_scan_cs.html</w:t>
        </w:r>
      </w:hyperlink>
    </w:p>
    <w:p w14:paraId="15F96F54" w14:textId="018BBC30" w:rsidR="00800742" w:rsidRDefault="00800742" w:rsidP="00800742">
      <w:pPr>
        <w:pStyle w:val="1"/>
      </w:pPr>
      <w:r>
        <w:rPr>
          <w:rFonts w:hint="eastAsia"/>
        </w:rPr>
        <w:t>참고</w:t>
      </w:r>
    </w:p>
    <w:p w14:paraId="376AB717" w14:textId="77777777" w:rsidR="00FE209C" w:rsidRDefault="00FE209C" w:rsidP="00FE209C">
      <w:pPr>
        <w:pStyle w:val="2"/>
      </w:pPr>
      <w:r w:rsidRPr="00FE209C">
        <w:rPr>
          <w:rStyle w:val="2Char"/>
        </w:rPr>
        <w:t>I/O Device Operations</w:t>
      </w:r>
    </w:p>
    <w:p w14:paraId="282A3840" w14:textId="16B33F2D" w:rsidR="00AB5500" w:rsidRDefault="00AB2FD2" w:rsidP="00FE209C">
      <w:hyperlink r:id="rId30" w:history="1">
        <w:r w:rsidR="00923EDB" w:rsidRPr="0033593F">
          <w:rPr>
            <w:rStyle w:val="a9"/>
          </w:rPr>
          <w:t>https://software.intel.com/sites/landingpage/realsense/camera-sdk/v1.1/documentation/html/index.html?doc_essential_io_devices_enumeration_and_se.html</w:t>
        </w:r>
      </w:hyperlink>
    </w:p>
    <w:p w14:paraId="4AD260F1" w14:textId="2A82BE93" w:rsidR="00C51FB2" w:rsidRDefault="00FE209C" w:rsidP="00FE209C">
      <w:pPr>
        <w:pStyle w:val="2"/>
      </w:pPr>
      <w:r>
        <w:rPr>
          <w:rFonts w:hint="eastAsia"/>
        </w:rPr>
        <w:t>Calibration</w:t>
      </w:r>
      <w:r w:rsidR="00C51FB2">
        <w:t>:</w:t>
      </w:r>
    </w:p>
    <w:p w14:paraId="403F6E1F" w14:textId="7E23882F" w:rsidR="00C51FB2" w:rsidRDefault="00AB2FD2" w:rsidP="00800742">
      <w:pPr>
        <w:ind w:leftChars="100" w:left="400" w:hangingChars="100" w:hanging="200"/>
        <w:rPr>
          <w:rStyle w:val="a9"/>
        </w:rPr>
      </w:pPr>
      <w:hyperlink r:id="rId31" w:history="1">
        <w:r w:rsidR="00C51FB2" w:rsidRPr="00FB53CB">
          <w:rPr>
            <w:rStyle w:val="a9"/>
          </w:rPr>
          <w:t>https://software.intel.com/sites/landingpage/realsense/camera-sdk/v1.1/documentation/html/index.html?pxccalibration.html</w:t>
        </w:r>
      </w:hyperlink>
    </w:p>
    <w:p w14:paraId="5C2C972A" w14:textId="6C00A2A2" w:rsidR="00BE2EFE" w:rsidRDefault="00BE2EFE" w:rsidP="00BE2EFE">
      <w:pPr>
        <w:pStyle w:val="2"/>
      </w:pPr>
      <w:r w:rsidRPr="00BE2EFE">
        <w:t>Coordinate Systems</w:t>
      </w:r>
    </w:p>
    <w:p w14:paraId="342C60D8" w14:textId="1C59643D" w:rsidR="00BE2EFE" w:rsidRDefault="00AB2FD2" w:rsidP="00BE2EFE">
      <w:pPr>
        <w:widowControl/>
        <w:wordWrap/>
        <w:autoSpaceDE/>
        <w:autoSpaceDN/>
      </w:pPr>
      <w:hyperlink r:id="rId32" w:history="1">
        <w:r w:rsidR="00BE2EFE" w:rsidRPr="0033593F">
          <w:rPr>
            <w:rStyle w:val="a9"/>
          </w:rPr>
          <w:t>https://software.intel.com/sites/landingpage/realsense/camera-sdk/v1.1/documentation/html/index.html?doc_essential_coordinate_systems.html</w:t>
        </w:r>
      </w:hyperlink>
    </w:p>
    <w:p w14:paraId="01A1C880" w14:textId="77777777" w:rsidR="00BE2EFE" w:rsidRDefault="00BE2EFE" w:rsidP="00BE2EFE">
      <w:pPr>
        <w:widowControl/>
        <w:wordWrap/>
        <w:autoSpaceDE/>
        <w:autoSpaceDN/>
      </w:pPr>
    </w:p>
    <w:p w14:paraId="6F580A7B" w14:textId="2CA2BFA4" w:rsidR="00C51FB2" w:rsidRDefault="00ED405B" w:rsidP="00800742">
      <w:pPr>
        <w:ind w:leftChars="100" w:left="400" w:hangingChars="100" w:hanging="200"/>
      </w:pPr>
      <w:hyperlink r:id="rId33" w:history="1">
        <w:r w:rsidRPr="00762EF5">
          <w:rPr>
            <w:rStyle w:val="a9"/>
          </w:rPr>
          <w:t>https://software.intel.com/sites/default/files/Capturing_Raw_Streams.pdf</w:t>
        </w:r>
      </w:hyperlink>
    </w:p>
    <w:p w14:paraId="1C7C0FD2" w14:textId="77777777" w:rsidR="00ED405B" w:rsidRPr="00A27C36" w:rsidRDefault="00ED405B" w:rsidP="00800742">
      <w:pPr>
        <w:ind w:leftChars="100" w:left="400" w:hangingChars="100" w:hanging="200"/>
      </w:pPr>
      <w:bookmarkStart w:id="0" w:name="_GoBack"/>
      <w:bookmarkEnd w:id="0"/>
    </w:p>
    <w:sectPr w:rsidR="00ED405B" w:rsidRPr="00A27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074C2" w14:textId="77777777" w:rsidR="00AB2FD2" w:rsidRDefault="00AB2FD2" w:rsidP="00673363">
      <w:pPr>
        <w:spacing w:after="0" w:line="240" w:lineRule="auto"/>
      </w:pPr>
      <w:r>
        <w:separator/>
      </w:r>
    </w:p>
  </w:endnote>
  <w:endnote w:type="continuationSeparator" w:id="0">
    <w:p w14:paraId="52ADDAE1" w14:textId="77777777" w:rsidR="00AB2FD2" w:rsidRDefault="00AB2FD2" w:rsidP="0067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tel Clear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0BDBC" w14:textId="77777777" w:rsidR="00AB2FD2" w:rsidRDefault="00AB2FD2" w:rsidP="00673363">
      <w:pPr>
        <w:spacing w:after="0" w:line="240" w:lineRule="auto"/>
      </w:pPr>
      <w:r>
        <w:separator/>
      </w:r>
    </w:p>
  </w:footnote>
  <w:footnote w:type="continuationSeparator" w:id="0">
    <w:p w14:paraId="20E83FE6" w14:textId="77777777" w:rsidR="00AB2FD2" w:rsidRDefault="00AB2FD2" w:rsidP="0067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8BB"/>
    <w:multiLevelType w:val="hybridMultilevel"/>
    <w:tmpl w:val="CF36C84A"/>
    <w:lvl w:ilvl="0" w:tplc="69962F42">
      <w:start w:val="1"/>
      <w:numFmt w:val="decimal"/>
      <w:pStyle w:val="1"/>
      <w:lvlText w:val="%1."/>
      <w:lvlJc w:val="left"/>
      <w:pPr>
        <w:ind w:left="5786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B"/>
    <w:rsid w:val="0001697D"/>
    <w:rsid w:val="00075E8F"/>
    <w:rsid w:val="00082F77"/>
    <w:rsid w:val="00095024"/>
    <w:rsid w:val="000A19FE"/>
    <w:rsid w:val="000C433B"/>
    <w:rsid w:val="00101D3D"/>
    <w:rsid w:val="001265F4"/>
    <w:rsid w:val="00170BE7"/>
    <w:rsid w:val="001832E1"/>
    <w:rsid w:val="001D78D7"/>
    <w:rsid w:val="001E5486"/>
    <w:rsid w:val="001F6765"/>
    <w:rsid w:val="00241E04"/>
    <w:rsid w:val="002E60C1"/>
    <w:rsid w:val="00302E51"/>
    <w:rsid w:val="00311EB9"/>
    <w:rsid w:val="00313E6D"/>
    <w:rsid w:val="0034565D"/>
    <w:rsid w:val="00380E8B"/>
    <w:rsid w:val="003E1700"/>
    <w:rsid w:val="003F365E"/>
    <w:rsid w:val="004008E4"/>
    <w:rsid w:val="004316FE"/>
    <w:rsid w:val="00442A3B"/>
    <w:rsid w:val="004607F1"/>
    <w:rsid w:val="00491C1E"/>
    <w:rsid w:val="004A17D2"/>
    <w:rsid w:val="004A7C8E"/>
    <w:rsid w:val="00534DD0"/>
    <w:rsid w:val="005440C9"/>
    <w:rsid w:val="005504A6"/>
    <w:rsid w:val="00573F9B"/>
    <w:rsid w:val="00595D32"/>
    <w:rsid w:val="005B2FD4"/>
    <w:rsid w:val="005E5E73"/>
    <w:rsid w:val="005E732D"/>
    <w:rsid w:val="0062132C"/>
    <w:rsid w:val="00651D05"/>
    <w:rsid w:val="0065240F"/>
    <w:rsid w:val="00665E72"/>
    <w:rsid w:val="00673363"/>
    <w:rsid w:val="00676504"/>
    <w:rsid w:val="00684439"/>
    <w:rsid w:val="006860B7"/>
    <w:rsid w:val="006D420B"/>
    <w:rsid w:val="0071225B"/>
    <w:rsid w:val="00733DAB"/>
    <w:rsid w:val="00754059"/>
    <w:rsid w:val="00773A7F"/>
    <w:rsid w:val="00780E30"/>
    <w:rsid w:val="00792034"/>
    <w:rsid w:val="007E425C"/>
    <w:rsid w:val="007F51E5"/>
    <w:rsid w:val="00800742"/>
    <w:rsid w:val="00822C5A"/>
    <w:rsid w:val="00854465"/>
    <w:rsid w:val="00887032"/>
    <w:rsid w:val="008C41DB"/>
    <w:rsid w:val="008C5DA3"/>
    <w:rsid w:val="009018FB"/>
    <w:rsid w:val="00923EDB"/>
    <w:rsid w:val="00933297"/>
    <w:rsid w:val="009571B3"/>
    <w:rsid w:val="00985E88"/>
    <w:rsid w:val="009B1A70"/>
    <w:rsid w:val="009E7A3E"/>
    <w:rsid w:val="00A00250"/>
    <w:rsid w:val="00A27C36"/>
    <w:rsid w:val="00A57330"/>
    <w:rsid w:val="00AB2FD2"/>
    <w:rsid w:val="00AB5500"/>
    <w:rsid w:val="00AB77C2"/>
    <w:rsid w:val="00AF28D3"/>
    <w:rsid w:val="00B0019F"/>
    <w:rsid w:val="00B40618"/>
    <w:rsid w:val="00B7485A"/>
    <w:rsid w:val="00B92659"/>
    <w:rsid w:val="00B96940"/>
    <w:rsid w:val="00BB2CAD"/>
    <w:rsid w:val="00BC4099"/>
    <w:rsid w:val="00BE2EFE"/>
    <w:rsid w:val="00C51FB2"/>
    <w:rsid w:val="00C81176"/>
    <w:rsid w:val="00C93121"/>
    <w:rsid w:val="00CB0C5B"/>
    <w:rsid w:val="00D37869"/>
    <w:rsid w:val="00D83876"/>
    <w:rsid w:val="00E2360F"/>
    <w:rsid w:val="00E25982"/>
    <w:rsid w:val="00E4796A"/>
    <w:rsid w:val="00E65752"/>
    <w:rsid w:val="00E73407"/>
    <w:rsid w:val="00E94140"/>
    <w:rsid w:val="00EA2FE0"/>
    <w:rsid w:val="00ED405B"/>
    <w:rsid w:val="00F12C53"/>
    <w:rsid w:val="00F50A48"/>
    <w:rsid w:val="00FA46ED"/>
    <w:rsid w:val="00FA63E1"/>
    <w:rsid w:val="00FC3887"/>
    <w:rsid w:val="00FD1D9A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4E2D"/>
  <w15:chartTrackingRefBased/>
  <w15:docId w15:val="{89622585-A4CA-40CB-99DA-548A5A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E73"/>
    <w:pPr>
      <w:keepNext/>
      <w:numPr>
        <w:numId w:val="1"/>
      </w:numPr>
      <w:ind w:left="80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A6"/>
    <w:pPr>
      <w:keepNext/>
      <w:jc w:val="center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65240F"/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styleId="a4">
    <w:name w:val="Strong"/>
    <w:basedOn w:val="a0"/>
    <w:uiPriority w:val="22"/>
    <w:qFormat/>
    <w:rsid w:val="0065240F"/>
    <w:rPr>
      <w:b/>
      <w:bCs/>
    </w:rPr>
  </w:style>
  <w:style w:type="character" w:styleId="a5">
    <w:name w:val="Subtle Emphasis"/>
    <w:basedOn w:val="a0"/>
    <w:uiPriority w:val="19"/>
    <w:qFormat/>
    <w:rsid w:val="0065240F"/>
    <w:rPr>
      <w:i w:val="0"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65240F"/>
    <w:rPr>
      <w:i/>
      <w:iCs/>
    </w:rPr>
  </w:style>
  <w:style w:type="character" w:styleId="a7">
    <w:name w:val="Intense Emphasis"/>
    <w:basedOn w:val="a0"/>
    <w:uiPriority w:val="21"/>
    <w:qFormat/>
    <w:rsid w:val="0065240F"/>
    <w:rPr>
      <w:b/>
      <w:i w:val="0"/>
      <w:iCs/>
      <w:color w:val="2F5496" w:themeColor="accent5" w:themeShade="BF"/>
    </w:rPr>
  </w:style>
  <w:style w:type="paragraph" w:styleId="a8">
    <w:name w:val="List Paragraph"/>
    <w:basedOn w:val="a"/>
    <w:uiPriority w:val="34"/>
    <w:qFormat/>
    <w:rsid w:val="001265F4"/>
    <w:pPr>
      <w:ind w:leftChars="400" w:left="800"/>
    </w:pPr>
  </w:style>
  <w:style w:type="character" w:styleId="a9">
    <w:name w:val="Hyperlink"/>
    <w:basedOn w:val="a0"/>
    <w:uiPriority w:val="99"/>
    <w:unhideWhenUsed/>
    <w:rsid w:val="001265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E5E73"/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customStyle="1" w:styleId="pbody">
    <w:name w:val="p_body"/>
    <w:basedOn w:val="a"/>
    <w:rsid w:val="00665E72"/>
    <w:pPr>
      <w:widowControl/>
      <w:wordWrap/>
      <w:autoSpaceDE/>
      <w:autoSpaceDN/>
      <w:spacing w:before="105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magecaption">
    <w:name w:val="p_imagecaption"/>
    <w:basedOn w:val="a"/>
    <w:rsid w:val="00665E72"/>
    <w:pPr>
      <w:widowControl/>
      <w:wordWrap/>
      <w:autoSpaceDE/>
      <w:autoSpaceDN/>
      <w:spacing w:after="105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fcodeexample">
    <w:name w:val="f_codeexample"/>
    <w:basedOn w:val="a0"/>
    <w:rsid w:val="00665E72"/>
    <w:rPr>
      <w:rFonts w:ascii="Courier New" w:hAnsi="Courier New" w:cs="Courier New" w:hint="default"/>
      <w:sz w:val="20"/>
      <w:szCs w:val="20"/>
    </w:rPr>
  </w:style>
  <w:style w:type="character" w:customStyle="1" w:styleId="fheading1">
    <w:name w:val="f_heading1"/>
    <w:basedOn w:val="a0"/>
    <w:rsid w:val="00665E72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imagecaption">
    <w:name w:val="f_imagecaption"/>
    <w:basedOn w:val="a0"/>
    <w:rsid w:val="00665E72"/>
    <w:rPr>
      <w:b/>
      <w:bCs/>
      <w:sz w:val="16"/>
      <w:szCs w:val="16"/>
    </w:rPr>
  </w:style>
  <w:style w:type="character" w:customStyle="1" w:styleId="fbody">
    <w:name w:val="f_body"/>
    <w:basedOn w:val="a0"/>
    <w:rsid w:val="00665E72"/>
  </w:style>
  <w:style w:type="paragraph" w:customStyle="1" w:styleId="pcodeexample">
    <w:name w:val="p_codeexample"/>
    <w:basedOn w:val="a"/>
    <w:rsid w:val="00665E7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Subtitle"/>
    <w:basedOn w:val="a"/>
    <w:next w:val="a"/>
    <w:link w:val="Char0"/>
    <w:uiPriority w:val="11"/>
    <w:qFormat/>
    <w:rsid w:val="008C5DA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8C5DA3"/>
    <w:rPr>
      <w:sz w:val="24"/>
      <w:szCs w:val="24"/>
    </w:rPr>
  </w:style>
  <w:style w:type="paragraph" w:styleId="ab">
    <w:name w:val="Quote"/>
    <w:basedOn w:val="a"/>
    <w:next w:val="a"/>
    <w:link w:val="Char1"/>
    <w:uiPriority w:val="29"/>
    <w:qFormat/>
    <w:rsid w:val="008C5DA3"/>
    <w:pPr>
      <w:spacing w:before="200"/>
      <w:ind w:left="864" w:right="864"/>
      <w:jc w:val="left"/>
    </w:pPr>
    <w:rPr>
      <w:i/>
      <w:iCs/>
      <w:color w:val="404040" w:themeColor="text1" w:themeTint="BF"/>
      <w:sz w:val="18"/>
    </w:rPr>
  </w:style>
  <w:style w:type="character" w:customStyle="1" w:styleId="Char1">
    <w:name w:val="인용 Char"/>
    <w:basedOn w:val="a0"/>
    <w:link w:val="ab"/>
    <w:uiPriority w:val="29"/>
    <w:rsid w:val="008C5DA3"/>
    <w:rPr>
      <w:i/>
      <w:iCs/>
      <w:color w:val="404040" w:themeColor="text1" w:themeTint="BF"/>
      <w:sz w:val="18"/>
    </w:rPr>
  </w:style>
  <w:style w:type="paragraph" w:styleId="ac">
    <w:name w:val="header"/>
    <w:basedOn w:val="a"/>
    <w:link w:val="Char2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673363"/>
  </w:style>
  <w:style w:type="paragraph" w:styleId="ad">
    <w:name w:val="footer"/>
    <w:basedOn w:val="a"/>
    <w:link w:val="Char3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673363"/>
  </w:style>
  <w:style w:type="character" w:customStyle="1" w:styleId="2Char">
    <w:name w:val="제목 2 Char"/>
    <w:basedOn w:val="a0"/>
    <w:link w:val="2"/>
    <w:uiPriority w:val="9"/>
    <w:rsid w:val="005504A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styleId="ae">
    <w:name w:val="FollowedHyperlink"/>
    <w:basedOn w:val="a0"/>
    <w:uiPriority w:val="99"/>
    <w:semiHidden/>
    <w:unhideWhenUsed/>
    <w:rsid w:val="00F12C5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E8B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380E8B"/>
  </w:style>
  <w:style w:type="character" w:customStyle="1" w:styleId="pln1">
    <w:name w:val="pln1"/>
    <w:basedOn w:val="a0"/>
    <w:rsid w:val="00380E8B"/>
    <w:rPr>
      <w:color w:val="000000"/>
    </w:rPr>
  </w:style>
  <w:style w:type="character" w:customStyle="1" w:styleId="pun">
    <w:name w:val="pun"/>
    <w:basedOn w:val="a0"/>
    <w:rsid w:val="00380E8B"/>
  </w:style>
  <w:style w:type="character" w:customStyle="1" w:styleId="finternalheading">
    <w:name w:val="f_internalheading"/>
    <w:basedOn w:val="a0"/>
    <w:rsid w:val="00A27C36"/>
    <w:rPr>
      <w:rFonts w:ascii="Cambria" w:hAnsi="Cambria" w:hint="default"/>
      <w:b/>
      <w:bCs/>
    </w:rPr>
  </w:style>
  <w:style w:type="paragraph" w:customStyle="1" w:styleId="pinternalheading">
    <w:name w:val="p_internalheading"/>
    <w:basedOn w:val="a"/>
    <w:rsid w:val="00D37869"/>
    <w:pPr>
      <w:widowControl/>
      <w:wordWrap/>
      <w:autoSpaceDE/>
      <w:autoSpaceDN/>
      <w:spacing w:before="21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tabletext2">
    <w:name w:val="p_tabletext2"/>
    <w:basedOn w:val="a"/>
    <w:rsid w:val="00D37869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tabletext2">
    <w:name w:val="f_tabletext2"/>
    <w:basedOn w:val="a0"/>
    <w:rsid w:val="00D37869"/>
  </w:style>
  <w:style w:type="paragraph" w:styleId="af">
    <w:name w:val="No Spacing"/>
    <w:uiPriority w:val="1"/>
    <w:qFormat/>
    <w:rsid w:val="00FE20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809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426929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293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19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0C0C0"/>
                <w:right w:val="none" w:sz="0" w:space="0" w:color="auto"/>
              </w:divBdr>
              <w:divsChild>
                <w:div w:id="1817990211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32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13293645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48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056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0570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landingpage/realsense/camera-sdk/v1.1/documentation/html/index.html?doc_devguide_introduction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oftware.intel.com/sites/landingpage/realsense/camera-sdk/v1.1/documentation/html/pxcsensemanager.html" TargetMode="External"/><Relationship Id="rId26" Type="http://schemas.openxmlformats.org/officeDocument/2006/relationships/hyperlink" Target="https://software.intel.com/sites/landingpage/realsense/camera-sdk/v1.1/documentation/html/queryinstance_pxcba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sites/landingpage/realsense/camera-sdk/v1.1/documentation/html/pxccapturemanager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oftware.intel.com/en-us/intel-realsense-sdk/download" TargetMode="External"/><Relationship Id="rId12" Type="http://schemas.openxmlformats.org/officeDocument/2006/relationships/hyperlink" Target="https://software.intel.com/sites/landingpage/realsense/camera-sdk/v1.1/documentation/html/index.html?doc_essential_languages_and_frameworks.html" TargetMode="External"/><Relationship Id="rId17" Type="http://schemas.openxmlformats.org/officeDocument/2006/relationships/hyperlink" Target="https://software.intel.com/sites/landingpage/realsense/camera-sdk/v1.1/documentation/html/pxcsession.html" TargetMode="External"/><Relationship Id="rId25" Type="http://schemas.openxmlformats.org/officeDocument/2006/relationships/hyperlink" Target="https://software.intel.com/sites/landingpage/realsense/camera-sdk/v1.1/documentation/html/index.html?doc_essential_sdk_interfaces.html" TargetMode="External"/><Relationship Id="rId33" Type="http://schemas.openxmlformats.org/officeDocument/2006/relationships/hyperlink" Target="https://software.intel.com/sites/default/files/Capturing_Raw_Stream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.intel.com/sites/landingpage/realsense/camera-sdk/v1.1/documentation/html/createinstance_pxcsession.html" TargetMode="External"/><Relationship Id="rId20" Type="http://schemas.openxmlformats.org/officeDocument/2006/relationships/hyperlink" Target="https://software.intel.com/sites/landingpage/realsense/camera-sdk/v1.1/documentation/html/pxcsensemanager.html" TargetMode="External"/><Relationship Id="rId29" Type="http://schemas.openxmlformats.org/officeDocument/2006/relationships/hyperlink" Target="https://software.intel.com/sites/landingpage/realsense/camera-sdk/v1.1/documentation/html/index.html?sample_3d_scan_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realsense/camera-sdk/v1.1/documentation/html/index.html?doc_essential_programming_guide.html" TargetMode="External"/><Relationship Id="rId24" Type="http://schemas.openxmlformats.org/officeDocument/2006/relationships/hyperlink" Target="https://software.intel.com/sites/landingpage/realsense/camera-sdk/v1.1/documentation/html/pxcfacemodule.html" TargetMode="External"/><Relationship Id="rId32" Type="http://schemas.openxmlformats.org/officeDocument/2006/relationships/hyperlink" Target="https://software.intel.com/sites/landingpage/realsense/camera-sdk/v1.1/documentation/html/index.html?doc_essential_coordinate_system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ware.intel.com/sites/landingpage/realsense/camera-sdk/v1.1/documentation/html/pxcsession.html" TargetMode="External"/><Relationship Id="rId23" Type="http://schemas.openxmlformats.org/officeDocument/2006/relationships/hyperlink" Target="https://software.intel.com/sites/landingpage/realsense/camera-sdk/v1.1/documentation/html/pxchandmodule.html" TargetMode="External"/><Relationship Id="rId28" Type="http://schemas.openxmlformats.org/officeDocument/2006/relationships/hyperlink" Target="https://software.intel.com/sites/landingpage/realsense/camera-sdk/v1.1/documentation/html/index.html?doc_scan_scanning_proce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oftware.intel.com/sites/landingpage/realsense/camera-sdk/v1.1/documentation/html/createinstance_pxcsensemanager.html" TargetMode="External"/><Relationship Id="rId31" Type="http://schemas.openxmlformats.org/officeDocument/2006/relationships/hyperlink" Target="https://software.intel.com/sites/landingpage/realsense/camera-sdk/v1.1/documentation/html/index.html?pxccalib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sites/landingpage/realsense/camera-sdk/v1.1/documentation/html/index.html?doc_devguide_property_sheets.html" TargetMode="External"/><Relationship Id="rId14" Type="http://schemas.openxmlformats.org/officeDocument/2006/relationships/hyperlink" Target="https://software.intel.com/sites/landingpage/realsense/camera-sdk/v1.1/documentation/html/pxcsession.html" TargetMode="External"/><Relationship Id="rId22" Type="http://schemas.openxmlformats.org/officeDocument/2006/relationships/hyperlink" Target="https://software.intel.com/sites/landingpage/realsense/camera-sdk/v1.1/documentation/html/pxcimag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software.intel.com/sites/landingpage/realsense/camera-sdk/v1.1/documentation/html/index.html?doc_essential_io_devices_enumeration_and_s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Melange</dc:creator>
  <cp:keywords/>
  <dc:description/>
  <cp:lastModifiedBy>김미수</cp:lastModifiedBy>
  <cp:revision>97</cp:revision>
  <dcterms:created xsi:type="dcterms:W3CDTF">2016-09-16T09:48:00Z</dcterms:created>
  <dcterms:modified xsi:type="dcterms:W3CDTF">2016-09-24T01:05:00Z</dcterms:modified>
</cp:coreProperties>
</file>