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575" w:rsidRPr="00B10575" w:rsidRDefault="00B10575" w:rsidP="00B10575">
      <w:pPr>
        <w:jc w:val="center"/>
        <w:rPr>
          <w:b/>
          <w:sz w:val="24"/>
          <w:szCs w:val="24"/>
        </w:rPr>
      </w:pPr>
      <w:r w:rsidRPr="00B10575">
        <w:rPr>
          <w:b/>
          <w:sz w:val="24"/>
          <w:szCs w:val="24"/>
        </w:rPr>
        <w:t>FACULTAD DE CIENCIAS ADMINISTRATIVAS Y CONTABLES</w:t>
      </w:r>
    </w:p>
    <w:p w:rsidR="00B10575" w:rsidRPr="00B10575" w:rsidRDefault="00B10575" w:rsidP="00B10575">
      <w:pPr>
        <w:jc w:val="center"/>
        <w:rPr>
          <w:sz w:val="24"/>
          <w:szCs w:val="24"/>
        </w:rPr>
      </w:pPr>
    </w:p>
    <w:p w:rsidR="00B10575" w:rsidRPr="00B10575" w:rsidRDefault="00B10575" w:rsidP="00B10575">
      <w:pPr>
        <w:jc w:val="center"/>
        <w:rPr>
          <w:sz w:val="24"/>
          <w:szCs w:val="24"/>
        </w:rPr>
      </w:pPr>
    </w:p>
    <w:p w:rsidR="00B10575" w:rsidRPr="00B10575" w:rsidRDefault="00B10575" w:rsidP="00B10575">
      <w:pPr>
        <w:jc w:val="center"/>
        <w:rPr>
          <w:sz w:val="24"/>
          <w:szCs w:val="24"/>
        </w:rPr>
      </w:pPr>
      <w:r w:rsidRPr="00B10575">
        <w:rPr>
          <w:sz w:val="24"/>
          <w:szCs w:val="24"/>
        </w:rPr>
        <w:t>ESCUELA DE SISTEMA Y COMPUTACION</w:t>
      </w:r>
    </w:p>
    <w:p w:rsidR="00B10575" w:rsidRPr="00B10575" w:rsidRDefault="00B10575" w:rsidP="00B10575">
      <w:pPr>
        <w:jc w:val="center"/>
        <w:rPr>
          <w:sz w:val="24"/>
          <w:szCs w:val="24"/>
        </w:rPr>
      </w:pP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  <w:r w:rsidRPr="00B10575">
        <w:rPr>
          <w:b/>
          <w:sz w:val="24"/>
          <w:szCs w:val="24"/>
        </w:rPr>
        <w:t>“</w:t>
      </w:r>
      <w:r w:rsidRPr="00B10575">
        <w:rPr>
          <w:b/>
          <w:sz w:val="24"/>
          <w:szCs w:val="24"/>
        </w:rPr>
        <w:t>Procesamiento de imágenes</w:t>
      </w:r>
      <w:r w:rsidRPr="00B10575">
        <w:rPr>
          <w:b/>
          <w:sz w:val="24"/>
          <w:szCs w:val="24"/>
        </w:rPr>
        <w:t xml:space="preserve">– Realización de </w:t>
      </w:r>
      <w:r w:rsidRPr="00B10575">
        <w:rPr>
          <w:b/>
          <w:sz w:val="24"/>
          <w:szCs w:val="24"/>
        </w:rPr>
        <w:t>un Programa en Matlab que permite revisar y calificar exámenes complexivos.</w:t>
      </w: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</w:p>
    <w:p w:rsidR="00B10575" w:rsidRPr="00B10575" w:rsidRDefault="00B10575" w:rsidP="00B10575">
      <w:pPr>
        <w:jc w:val="center"/>
        <w:rPr>
          <w:sz w:val="24"/>
          <w:szCs w:val="24"/>
        </w:rPr>
      </w:pPr>
      <w:r w:rsidRPr="00B10575">
        <w:rPr>
          <w:sz w:val="24"/>
          <w:szCs w:val="24"/>
        </w:rPr>
        <w:t>Integrantes:</w:t>
      </w: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  <w:r w:rsidRPr="00B10575">
        <w:rPr>
          <w:b/>
          <w:sz w:val="24"/>
          <w:szCs w:val="24"/>
        </w:rPr>
        <w:t>Renato Cevallos</w:t>
      </w: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  <w:r w:rsidRPr="00B10575">
        <w:rPr>
          <w:b/>
          <w:sz w:val="24"/>
          <w:szCs w:val="24"/>
        </w:rPr>
        <w:t>Paul Ortiz</w:t>
      </w: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  <w:r w:rsidRPr="00B10575">
        <w:rPr>
          <w:b/>
          <w:sz w:val="24"/>
          <w:szCs w:val="24"/>
        </w:rPr>
        <w:t>Luis Herrera</w:t>
      </w: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  <w:r w:rsidRPr="00B10575">
        <w:rPr>
          <w:b/>
          <w:sz w:val="24"/>
          <w:szCs w:val="24"/>
        </w:rPr>
        <w:t>Katherine Ladines</w:t>
      </w: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</w:p>
    <w:p w:rsidR="00B10575" w:rsidRPr="00B10575" w:rsidRDefault="00B10575" w:rsidP="00B10575">
      <w:pPr>
        <w:jc w:val="center"/>
        <w:rPr>
          <w:sz w:val="24"/>
          <w:szCs w:val="24"/>
        </w:rPr>
      </w:pPr>
      <w:r w:rsidRPr="00B10575">
        <w:rPr>
          <w:sz w:val="24"/>
          <w:szCs w:val="24"/>
        </w:rPr>
        <w:t>CICLO:</w:t>
      </w: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  <w:r w:rsidRPr="00B10575">
        <w:rPr>
          <w:b/>
          <w:sz w:val="24"/>
          <w:szCs w:val="24"/>
        </w:rPr>
        <w:t>7</w:t>
      </w:r>
      <w:r w:rsidRPr="00B10575">
        <w:rPr>
          <w:b/>
          <w:sz w:val="24"/>
          <w:szCs w:val="24"/>
        </w:rPr>
        <w:t>TO DE SISTEMAS Y COMPUTACION</w:t>
      </w:r>
    </w:p>
    <w:p w:rsidR="00B10575" w:rsidRPr="00B10575" w:rsidRDefault="00B10575" w:rsidP="00B10575">
      <w:pPr>
        <w:jc w:val="center"/>
        <w:rPr>
          <w:sz w:val="24"/>
          <w:szCs w:val="24"/>
        </w:rPr>
      </w:pPr>
    </w:p>
    <w:p w:rsidR="00B10575" w:rsidRPr="00B10575" w:rsidRDefault="00B10575" w:rsidP="00B10575">
      <w:pPr>
        <w:jc w:val="center"/>
        <w:rPr>
          <w:sz w:val="24"/>
          <w:szCs w:val="24"/>
        </w:rPr>
      </w:pPr>
      <w:r w:rsidRPr="00B10575">
        <w:rPr>
          <w:sz w:val="24"/>
          <w:szCs w:val="24"/>
        </w:rPr>
        <w:t>MATERIA:</w:t>
      </w: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  <w:r w:rsidRPr="00B10575">
        <w:rPr>
          <w:b/>
          <w:sz w:val="24"/>
          <w:szCs w:val="24"/>
        </w:rPr>
        <w:t>Procesamiento de Imágenes</w:t>
      </w:r>
    </w:p>
    <w:p w:rsidR="00B10575" w:rsidRPr="00B10575" w:rsidRDefault="00B10575" w:rsidP="00B10575">
      <w:pPr>
        <w:jc w:val="center"/>
        <w:rPr>
          <w:sz w:val="24"/>
          <w:szCs w:val="24"/>
        </w:rPr>
      </w:pPr>
    </w:p>
    <w:p w:rsidR="00B10575" w:rsidRPr="00B10575" w:rsidRDefault="00B10575" w:rsidP="00B10575">
      <w:pPr>
        <w:jc w:val="center"/>
        <w:rPr>
          <w:sz w:val="24"/>
          <w:szCs w:val="24"/>
        </w:rPr>
      </w:pPr>
      <w:r w:rsidRPr="00B10575">
        <w:rPr>
          <w:sz w:val="24"/>
          <w:szCs w:val="24"/>
        </w:rPr>
        <w:t>DOCENTE:</w:t>
      </w: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  <w:r w:rsidRPr="00B10575">
        <w:rPr>
          <w:b/>
          <w:sz w:val="24"/>
          <w:szCs w:val="24"/>
        </w:rPr>
        <w:t xml:space="preserve">ING. </w:t>
      </w:r>
      <w:r w:rsidRPr="00B10575">
        <w:rPr>
          <w:b/>
          <w:sz w:val="24"/>
          <w:szCs w:val="24"/>
        </w:rPr>
        <w:t>Luis Carvajal</w:t>
      </w:r>
    </w:p>
    <w:p w:rsidR="00B10575" w:rsidRPr="00B10575" w:rsidRDefault="00B10575" w:rsidP="00B10575">
      <w:pPr>
        <w:jc w:val="center"/>
        <w:rPr>
          <w:b/>
          <w:sz w:val="24"/>
          <w:szCs w:val="24"/>
        </w:rPr>
      </w:pPr>
    </w:p>
    <w:p w:rsidR="00B10575" w:rsidRPr="00B10575" w:rsidRDefault="00B10575" w:rsidP="00B10575">
      <w:pPr>
        <w:jc w:val="center"/>
        <w:rPr>
          <w:sz w:val="24"/>
          <w:szCs w:val="24"/>
        </w:rPr>
      </w:pPr>
      <w:r w:rsidRPr="00B10575">
        <w:rPr>
          <w:sz w:val="24"/>
          <w:szCs w:val="24"/>
        </w:rPr>
        <w:t>ESMERALDAS, 12 de Mayo del 2013</w:t>
      </w:r>
    </w:p>
    <w:p w:rsidR="00B461C8" w:rsidRDefault="00B461C8">
      <w:pPr>
        <w:rPr>
          <w:sz w:val="24"/>
          <w:szCs w:val="24"/>
        </w:rPr>
      </w:pPr>
    </w:p>
    <w:p w:rsidR="00B10575" w:rsidRPr="005A5127" w:rsidRDefault="00B10575" w:rsidP="005A51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5127">
        <w:rPr>
          <w:rFonts w:ascii="Arial" w:hAnsi="Arial" w:cs="Arial"/>
          <w:b/>
          <w:sz w:val="24"/>
          <w:szCs w:val="24"/>
        </w:rPr>
        <w:lastRenderedPageBreak/>
        <w:t>Introducción:</w:t>
      </w:r>
    </w:p>
    <w:p w:rsidR="006E79F5" w:rsidRDefault="00B10575" w:rsidP="005A51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ID1969"/>
      <w:bookmarkEnd w:id="0"/>
      <w:r w:rsidRPr="00B10575">
        <w:rPr>
          <w:rFonts w:ascii="Arial" w:eastAsia="Times New Roman" w:hAnsi="Arial" w:cs="Arial"/>
          <w:sz w:val="24"/>
          <w:szCs w:val="24"/>
          <w:lang w:eastAsia="es-EC"/>
        </w:rPr>
        <w:t>E</w:t>
      </w:r>
      <w:r w:rsidR="005A5127">
        <w:rPr>
          <w:rFonts w:ascii="Arial" w:eastAsia="Times New Roman" w:hAnsi="Arial" w:cs="Arial"/>
          <w:sz w:val="24"/>
          <w:szCs w:val="24"/>
          <w:lang w:eastAsia="es-EC"/>
        </w:rPr>
        <w:t xml:space="preserve">l procesamiento </w:t>
      </w:r>
      <w:r w:rsidRPr="00B10575">
        <w:rPr>
          <w:rFonts w:ascii="Arial" w:eastAsia="Times New Roman" w:hAnsi="Arial" w:cs="Arial"/>
          <w:sz w:val="24"/>
          <w:szCs w:val="24"/>
          <w:lang w:eastAsia="es-EC"/>
        </w:rPr>
        <w:t>de imágenes tiene como objetivo mejorar el aspecto de las imágenes y hacer más evidentes en ellas ciertos detalles que se desean hacer notar</w:t>
      </w:r>
      <w:r w:rsidRPr="005A5127">
        <w:rPr>
          <w:rFonts w:ascii="Arial" w:eastAsia="Times New Roman" w:hAnsi="Arial" w:cs="Arial"/>
          <w:sz w:val="24"/>
          <w:szCs w:val="24"/>
          <w:lang w:eastAsia="es-EC"/>
        </w:rPr>
        <w:t>.</w:t>
      </w:r>
      <w:r w:rsidRPr="005A5127">
        <w:rPr>
          <w:rFonts w:ascii="Arial" w:hAnsi="Arial" w:cs="Arial"/>
          <w:sz w:val="24"/>
          <w:szCs w:val="24"/>
        </w:rPr>
        <w:t xml:space="preserve"> </w:t>
      </w:r>
    </w:p>
    <w:p w:rsidR="006E79F5" w:rsidRDefault="00B10575" w:rsidP="005A51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127">
        <w:rPr>
          <w:rFonts w:ascii="Arial" w:hAnsi="Arial" w:cs="Arial"/>
          <w:sz w:val="24"/>
          <w:szCs w:val="24"/>
        </w:rPr>
        <w:t>El procesamiento de las imágenes se puede en general hacer por medio de métodos ópticos, o bien por medio de métodos digitales</w:t>
      </w:r>
      <w:r w:rsidR="005A5127" w:rsidRPr="005A5127">
        <w:rPr>
          <w:rFonts w:ascii="Arial" w:hAnsi="Arial" w:cs="Arial"/>
          <w:sz w:val="24"/>
          <w:szCs w:val="24"/>
        </w:rPr>
        <w:t xml:space="preserve"> por eso en e</w:t>
      </w:r>
      <w:r w:rsidRPr="005A5127">
        <w:rPr>
          <w:rFonts w:ascii="Arial" w:hAnsi="Arial" w:cs="Arial"/>
          <w:sz w:val="24"/>
          <w:szCs w:val="24"/>
        </w:rPr>
        <w:t>ste proyecto es un caso de cómo aplicar el procesamiento digital de imágenes, básicamente se procesa una imagen para poder extraer info</w:t>
      </w:r>
      <w:r w:rsidR="005A5127" w:rsidRPr="005A5127">
        <w:rPr>
          <w:rFonts w:ascii="Arial" w:hAnsi="Arial" w:cs="Arial"/>
          <w:sz w:val="24"/>
          <w:szCs w:val="24"/>
        </w:rPr>
        <w:t xml:space="preserve">rmación o propiedades de dicha imagen, donde vamos analizar </w:t>
      </w:r>
      <w:r w:rsidRPr="005A5127">
        <w:rPr>
          <w:rFonts w:ascii="Arial" w:hAnsi="Arial" w:cs="Arial"/>
          <w:sz w:val="24"/>
          <w:szCs w:val="24"/>
        </w:rPr>
        <w:t>y procesa</w:t>
      </w:r>
      <w:r w:rsidR="005A5127" w:rsidRPr="005A5127">
        <w:rPr>
          <w:rFonts w:ascii="Arial" w:hAnsi="Arial" w:cs="Arial"/>
          <w:sz w:val="24"/>
          <w:szCs w:val="24"/>
        </w:rPr>
        <w:t>r</w:t>
      </w:r>
      <w:r w:rsidRPr="005A5127">
        <w:rPr>
          <w:rFonts w:ascii="Arial" w:hAnsi="Arial" w:cs="Arial"/>
          <w:sz w:val="24"/>
          <w:szCs w:val="24"/>
        </w:rPr>
        <w:t xml:space="preserve"> las </w:t>
      </w:r>
      <w:r w:rsidR="005A5127" w:rsidRPr="005A5127">
        <w:rPr>
          <w:rFonts w:ascii="Arial" w:hAnsi="Arial" w:cs="Arial"/>
          <w:sz w:val="24"/>
          <w:szCs w:val="24"/>
        </w:rPr>
        <w:t>propiedades</w:t>
      </w:r>
      <w:r w:rsidRPr="005A5127">
        <w:rPr>
          <w:rFonts w:ascii="Arial" w:hAnsi="Arial" w:cs="Arial"/>
          <w:sz w:val="24"/>
          <w:szCs w:val="24"/>
        </w:rPr>
        <w:t xml:space="preserve"> digitales de la imagen</w:t>
      </w:r>
      <w:r w:rsidR="005A5127" w:rsidRPr="005A5127">
        <w:rPr>
          <w:rFonts w:ascii="Arial" w:hAnsi="Arial" w:cs="Arial"/>
          <w:sz w:val="24"/>
          <w:szCs w:val="24"/>
        </w:rPr>
        <w:t xml:space="preserve"> las respuestas respectiva de un examen complexivo determinando por pixeles el número de pregunta y sus respuestas</w:t>
      </w:r>
      <w:r w:rsidR="006E79F5">
        <w:rPr>
          <w:rFonts w:ascii="Arial" w:hAnsi="Arial" w:cs="Arial"/>
          <w:sz w:val="24"/>
          <w:szCs w:val="24"/>
        </w:rPr>
        <w:t>.</w:t>
      </w:r>
    </w:p>
    <w:p w:rsidR="00B10575" w:rsidRPr="005A5127" w:rsidRDefault="006E79F5" w:rsidP="005A51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A5127" w:rsidRPr="005A5127">
        <w:rPr>
          <w:rFonts w:ascii="Arial" w:hAnsi="Arial" w:cs="Arial"/>
          <w:sz w:val="24"/>
          <w:szCs w:val="24"/>
        </w:rPr>
        <w:t>ste programa va hacer realizado</w:t>
      </w:r>
      <w:r>
        <w:rPr>
          <w:rFonts w:ascii="Arial" w:hAnsi="Arial" w:cs="Arial"/>
          <w:sz w:val="24"/>
          <w:szCs w:val="24"/>
        </w:rPr>
        <w:t xml:space="preserve"> con la herramienta Matlab R 2011a</w:t>
      </w:r>
      <w:r w:rsidR="005A5127" w:rsidRPr="005A51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donde vamos a crear</w:t>
      </w:r>
      <w:r w:rsidR="005A5127" w:rsidRPr="005A5127">
        <w:rPr>
          <w:rFonts w:ascii="Arial" w:hAnsi="Arial" w:cs="Arial"/>
          <w:sz w:val="24"/>
          <w:szCs w:val="24"/>
        </w:rPr>
        <w:t xml:space="preserve"> un GUI</w:t>
      </w:r>
      <w:r>
        <w:rPr>
          <w:rFonts w:ascii="Arial" w:hAnsi="Arial" w:cs="Arial"/>
          <w:sz w:val="24"/>
          <w:szCs w:val="24"/>
        </w:rPr>
        <w:t xml:space="preserve"> </w:t>
      </w:r>
      <w:r w:rsidR="005A5127" w:rsidRPr="005A5127">
        <w:rPr>
          <w:rFonts w:ascii="Arial" w:hAnsi="Arial" w:cs="Arial"/>
          <w:sz w:val="24"/>
          <w:szCs w:val="24"/>
        </w:rPr>
        <w:t xml:space="preserve"> para una mejor optimización </w:t>
      </w:r>
      <w:r>
        <w:rPr>
          <w:rFonts w:ascii="Arial" w:hAnsi="Arial" w:cs="Arial"/>
          <w:sz w:val="24"/>
          <w:szCs w:val="24"/>
        </w:rPr>
        <w:t>e interfaz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</w:t>
      </w:r>
      <w:r w:rsidR="005A5127" w:rsidRPr="005A5127">
        <w:rPr>
          <w:rFonts w:ascii="Arial" w:hAnsi="Arial" w:cs="Arial"/>
          <w:sz w:val="24"/>
          <w:szCs w:val="24"/>
        </w:rPr>
        <w:t xml:space="preserve">en donde los </w:t>
      </w:r>
      <w:r w:rsidR="005A5127" w:rsidRPr="005A5127">
        <w:rPr>
          <w:rFonts w:ascii="Arial" w:hAnsi="Arial" w:cs="Arial"/>
          <w:sz w:val="24"/>
          <w:szCs w:val="24"/>
        </w:rPr>
        <w:t>exámenes son ingresados como imágenes escaneadas en</w:t>
      </w:r>
      <w:r w:rsidR="005A5127" w:rsidRPr="005A5127">
        <w:rPr>
          <w:rFonts w:ascii="Arial" w:hAnsi="Arial" w:cs="Arial"/>
          <w:sz w:val="24"/>
          <w:szCs w:val="24"/>
        </w:rPr>
        <w:t xml:space="preserve"> </w:t>
      </w:r>
      <w:r w:rsidR="005A5127" w:rsidRPr="005A5127">
        <w:rPr>
          <w:rFonts w:ascii="Arial" w:hAnsi="Arial" w:cs="Arial"/>
          <w:sz w:val="24"/>
          <w:szCs w:val="24"/>
        </w:rPr>
        <w:t>formato jpg que fueron previamente almacenados en una base de datos</w:t>
      </w:r>
      <w:r w:rsidR="005A5127" w:rsidRPr="005A5127">
        <w:rPr>
          <w:rFonts w:ascii="Arial" w:hAnsi="Arial" w:cs="Arial"/>
          <w:sz w:val="24"/>
          <w:szCs w:val="24"/>
        </w:rPr>
        <w:t xml:space="preserve"> y al final mostrara el número de respuesta acertadas, malas y en blanco</w:t>
      </w:r>
    </w:p>
    <w:p w:rsidR="00B10575" w:rsidRPr="005A5127" w:rsidRDefault="00B10575" w:rsidP="005A51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10575" w:rsidRPr="005A512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6C0" w:rsidRDefault="008316C0" w:rsidP="00B10575">
      <w:pPr>
        <w:spacing w:after="0" w:line="240" w:lineRule="auto"/>
      </w:pPr>
      <w:r>
        <w:separator/>
      </w:r>
    </w:p>
  </w:endnote>
  <w:endnote w:type="continuationSeparator" w:id="0">
    <w:p w:rsidR="008316C0" w:rsidRDefault="008316C0" w:rsidP="00B1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6C0" w:rsidRDefault="008316C0" w:rsidP="00B10575">
      <w:pPr>
        <w:spacing w:after="0" w:line="240" w:lineRule="auto"/>
      </w:pPr>
      <w:r>
        <w:separator/>
      </w:r>
    </w:p>
  </w:footnote>
  <w:footnote w:type="continuationSeparator" w:id="0">
    <w:p w:rsidR="008316C0" w:rsidRDefault="008316C0" w:rsidP="00B10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75" w:rsidRPr="00727459" w:rsidRDefault="00B10575" w:rsidP="00B10575">
    <w:pPr>
      <w:pStyle w:val="Encabezado"/>
      <w:tabs>
        <w:tab w:val="left" w:pos="2580"/>
        <w:tab w:val="left" w:pos="2985"/>
      </w:tabs>
      <w:spacing w:after="120" w:line="276" w:lineRule="auto"/>
      <w:jc w:val="center"/>
      <w:rPr>
        <w:rFonts w:ascii="Garamond" w:hAnsi="Garamond"/>
        <w:b/>
        <w:color w:val="000000" w:themeColor="text1"/>
      </w:rPr>
    </w:pPr>
    <w:r>
      <w:rPr>
        <w:b/>
        <w:bCs/>
        <w:noProof/>
        <w:lang w:eastAsia="es-EC"/>
      </w:rPr>
      <w:drawing>
        <wp:anchor distT="0" distB="0" distL="114300" distR="114300" simplePos="0" relativeHeight="251660288" behindDoc="0" locked="0" layoutInCell="1" allowOverlap="1" wp14:anchorId="7FCE5989" wp14:editId="2A4DD362">
          <wp:simplePos x="0" y="0"/>
          <wp:positionH relativeFrom="column">
            <wp:posOffset>5076825</wp:posOffset>
          </wp:positionH>
          <wp:positionV relativeFrom="paragraph">
            <wp:posOffset>-337185</wp:posOffset>
          </wp:positionV>
          <wp:extent cx="736600" cy="904875"/>
          <wp:effectExtent l="0" t="0" r="6350" b="9525"/>
          <wp:wrapSquare wrapText="bothSides"/>
          <wp:docPr id="7" name="Imagen 1" descr="http://t3.gstatic.com/images?q=tbn:ANd9GcTaopNqXsSGIl43Fp5oHMOWFvcm2e30HfOzbxMw2tcjq9qEGaokJAoBUQ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3.gstatic.com/images?q=tbn:ANd9GcTaopNqXsSGIl43Fp5oHMOWFvcm2e30HfOzbxMw2tcjq9qEGaokJAoBUQ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  <w:noProof/>
        <w:lang w:eastAsia="es-EC"/>
      </w:rPr>
      <w:drawing>
        <wp:anchor distT="0" distB="0" distL="114300" distR="114300" simplePos="0" relativeHeight="251659264" behindDoc="0" locked="0" layoutInCell="1" allowOverlap="1" wp14:anchorId="06B31EC3" wp14:editId="20AFCF3F">
          <wp:simplePos x="0" y="0"/>
          <wp:positionH relativeFrom="column">
            <wp:posOffset>-391160</wp:posOffset>
          </wp:positionH>
          <wp:positionV relativeFrom="paragraph">
            <wp:posOffset>-302260</wp:posOffset>
          </wp:positionV>
          <wp:extent cx="762000" cy="981075"/>
          <wp:effectExtent l="0" t="0" r="0" b="952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98107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 w:rsidRPr="00727459">
      <w:rPr>
        <w:rFonts w:ascii="Garamond" w:hAnsi="Garamond"/>
        <w:b/>
        <w:color w:val="000000" w:themeColor="text1"/>
      </w:rPr>
      <w:t>PONTIFICIA UNIVERSIDAD CATÓLICA DEL ECUADOR</w:t>
    </w:r>
  </w:p>
  <w:p w:rsidR="00B10575" w:rsidRPr="00727459" w:rsidRDefault="00B10575" w:rsidP="00B10575">
    <w:pPr>
      <w:pStyle w:val="Encabezado"/>
      <w:tabs>
        <w:tab w:val="left" w:pos="2580"/>
        <w:tab w:val="left" w:pos="2985"/>
      </w:tabs>
      <w:spacing w:after="120" w:line="276" w:lineRule="auto"/>
      <w:jc w:val="center"/>
      <w:rPr>
        <w:rFonts w:ascii="Garamond" w:hAnsi="Garamond"/>
        <w:b/>
        <w:color w:val="000000" w:themeColor="text1"/>
      </w:rPr>
    </w:pPr>
    <w:r w:rsidRPr="00727459">
      <w:rPr>
        <w:rFonts w:ascii="Garamond" w:hAnsi="Garamond"/>
        <w:b/>
        <w:color w:val="000000" w:themeColor="text1"/>
      </w:rPr>
      <w:t>SEDE ESMERALDAS</w:t>
    </w:r>
  </w:p>
  <w:p w:rsidR="00B10575" w:rsidRDefault="00B10575" w:rsidP="00B10575">
    <w:pPr>
      <w:pStyle w:val="Encabezado"/>
    </w:pPr>
    <w:r>
      <w:rPr>
        <w:b/>
        <w:color w:val="000000" w:themeColor="text1"/>
      </w:rPr>
      <w:t>--------------------------------------------------------------------------------------------------------</w:t>
    </w:r>
  </w:p>
  <w:p w:rsidR="00B10575" w:rsidRDefault="00B10575" w:rsidP="00B10575">
    <w:pPr>
      <w:pStyle w:val="Encabezado"/>
    </w:pPr>
  </w:p>
  <w:p w:rsidR="00B10575" w:rsidRDefault="00B105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5"/>
    <w:rsid w:val="005A5127"/>
    <w:rsid w:val="006E79F5"/>
    <w:rsid w:val="008316C0"/>
    <w:rsid w:val="00B10575"/>
    <w:rsid w:val="00B4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EB1BDC-9506-49CA-A299-8FB03997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5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575"/>
  </w:style>
  <w:style w:type="paragraph" w:styleId="Piedepgina">
    <w:name w:val="footer"/>
    <w:basedOn w:val="Normal"/>
    <w:link w:val="PiedepginaCar"/>
    <w:uiPriority w:val="99"/>
    <w:unhideWhenUsed/>
    <w:rsid w:val="00B10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575"/>
  </w:style>
  <w:style w:type="paragraph" w:styleId="NormalWeb">
    <w:name w:val="Normal (Web)"/>
    <w:basedOn w:val="Normal"/>
    <w:uiPriority w:val="99"/>
    <w:semiHidden/>
    <w:unhideWhenUsed/>
    <w:rsid w:val="00B1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.jpeg"/><Relationship Id="rId1" Type="http://schemas.openxmlformats.org/officeDocument/2006/relationships/hyperlink" Target="http://www.google.com.ec/imgres?imgurl=http://www.sfelipeneri.edu.ec/portal/jes/logo_puce.jpg&amp;imgrefurl=http://www.sfelipeneri.edu.ec/portal/jes/jesecu.php&amp;usg=__ASGZh8mkL-D538NkkQuIqa6xWds=&amp;h=288&amp;w=288&amp;sz=12&amp;hl=es&amp;start=6&amp;zoom=1&amp;tbnid=wBMPKjHtmBlnzM:&amp;tbnh=115&amp;tbnw=115&amp;ei=URT9TvWRDsXUgQfAv9C0Ag&amp;prev=/search?q=escudo+de+la+puce&amp;hl=es&amp;biw=800&amp;bih=403&amp;gbv=2&amp;tbm=isch&amp;itbs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2014-06-13T06:41:00Z</dcterms:created>
  <dcterms:modified xsi:type="dcterms:W3CDTF">2014-06-13T07:07:00Z</dcterms:modified>
</cp:coreProperties>
</file>