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BEF9E" w14:textId="6A287759" w:rsidR="007E0B8E" w:rsidRPr="004A5225" w:rsidRDefault="00E75D97" w:rsidP="007E0B8E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4A5225">
        <w:rPr>
          <w:rFonts w:ascii="Segoe UI Emoji" w:hAnsi="Segoe UI Emoji" w:cs="Segoe UI Emoji"/>
          <w:b/>
          <w:bCs/>
          <w:sz w:val="40"/>
          <w:szCs w:val="40"/>
        </w:rPr>
        <w:t>Fase II</w:t>
      </w:r>
      <w:r w:rsidR="007E0B8E" w:rsidRPr="004A5225">
        <w:rPr>
          <w:rFonts w:ascii="Segoe UI Emoji" w:hAnsi="Segoe UI Emoji" w:cs="Segoe UI Emoji"/>
          <w:b/>
          <w:bCs/>
          <w:sz w:val="40"/>
          <w:szCs w:val="40"/>
        </w:rPr>
        <w:t xml:space="preserve"> Parcial Práctico I</w:t>
      </w:r>
    </w:p>
    <w:p w14:paraId="20A79DBE" w14:textId="2E79ED22" w:rsidR="007E0B8E" w:rsidRPr="004A5225" w:rsidRDefault="007E0B8E" w:rsidP="007E0B8E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4A5225">
        <w:rPr>
          <w:rFonts w:ascii="Segoe UI Emoji" w:hAnsi="Segoe UI Emoji" w:cs="Segoe UI Emoji"/>
          <w:b/>
          <w:bCs/>
          <w:sz w:val="40"/>
          <w:szCs w:val="40"/>
        </w:rPr>
        <w:t>Ingeniería de Datos</w:t>
      </w:r>
    </w:p>
    <w:p w14:paraId="2534446B" w14:textId="3A44A664" w:rsidR="00E75D97" w:rsidRDefault="00E75D97" w:rsidP="00E75D97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E75D97">
        <w:rPr>
          <w:rFonts w:ascii="Segoe UI Emoji" w:hAnsi="Segoe UI Emoji" w:cs="Segoe UI Emoji"/>
          <w:b/>
          <w:bCs/>
          <w:sz w:val="36"/>
          <w:szCs w:val="36"/>
        </w:rPr>
        <w:t xml:space="preserve">FASE 2 — TRABAJO EN EQUIPO </w:t>
      </w:r>
    </w:p>
    <w:p w14:paraId="58BB2123" w14:textId="1E43D15D" w:rsidR="007C460D" w:rsidRDefault="007C460D" w:rsidP="00E75D97">
      <w:pPr>
        <w:jc w:val="center"/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Victoria Ríos, Laura </w:t>
      </w:r>
      <w:proofErr w:type="spellStart"/>
      <w:r>
        <w:rPr>
          <w:rFonts w:ascii="Segoe UI Emoji" w:hAnsi="Segoe UI Emoji" w:cs="Segoe UI Emoji"/>
          <w:b/>
          <w:bCs/>
          <w:sz w:val="20"/>
          <w:szCs w:val="20"/>
        </w:rPr>
        <w:t>Naar</w:t>
      </w:r>
      <w:proofErr w:type="spellEnd"/>
      <w:r>
        <w:rPr>
          <w:rFonts w:ascii="Segoe UI Emoji" w:hAnsi="Segoe UI Emoji" w:cs="Segoe UI Emoji"/>
          <w:b/>
          <w:bCs/>
          <w:sz w:val="20"/>
          <w:szCs w:val="20"/>
        </w:rPr>
        <w:t xml:space="preserve">, </w:t>
      </w:r>
      <w:proofErr w:type="spellStart"/>
      <w:r>
        <w:rPr>
          <w:rFonts w:ascii="Segoe UI Emoji" w:hAnsi="Segoe UI Emoji" w:cs="Segoe UI Emoji"/>
          <w:b/>
          <w:bCs/>
          <w:sz w:val="20"/>
          <w:szCs w:val="20"/>
        </w:rPr>
        <w:t>Janier</w:t>
      </w:r>
      <w:proofErr w:type="spellEnd"/>
      <w:r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  <w:sz w:val="20"/>
          <w:szCs w:val="20"/>
        </w:rPr>
        <w:t>Chindoy</w:t>
      </w:r>
      <w:proofErr w:type="spellEnd"/>
      <w:r>
        <w:rPr>
          <w:rFonts w:ascii="Segoe UI Emoji" w:hAnsi="Segoe UI Emoji" w:cs="Segoe UI Emoji"/>
          <w:b/>
          <w:bCs/>
          <w:sz w:val="20"/>
          <w:szCs w:val="20"/>
        </w:rPr>
        <w:t xml:space="preserve">, Andrea Hernández,  Juanita Castrillón y Nicolas Ardila </w:t>
      </w:r>
    </w:p>
    <w:p w14:paraId="28C5F8A6" w14:textId="4441C25D" w:rsidR="00616850" w:rsidRPr="007C460D" w:rsidRDefault="00616850" w:rsidP="00E75D97">
      <w:pPr>
        <w:jc w:val="center"/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Repositorio: </w:t>
      </w:r>
      <w:hyperlink r:id="rId7" w:history="1">
        <w:r w:rsidRPr="00D4143B">
          <w:rPr>
            <w:rStyle w:val="Hipervnculo"/>
            <w:rFonts w:ascii="Segoe UI Emoji" w:hAnsi="Segoe UI Emoji" w:cs="Segoe UI Emoji"/>
            <w:b/>
            <w:bCs/>
            <w:sz w:val="20"/>
            <w:szCs w:val="20"/>
          </w:rPr>
          <w:t>https://github.com/astrojuanis/Ingenier-a-de-Datos/tree/e65b5f37a5e2bf84a23e6969a1932b7ab34dcaf6/Corte1/Primer%20Parcial%20Pr%C3%A1ctico</w:t>
        </w:r>
      </w:hyperlink>
      <w:r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</w:p>
    <w:p w14:paraId="4B599767" w14:textId="36F805A1" w:rsid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MOMENTO 5 · INTEGRACIÓN Y SÍNTESIS DEL EQUIPO </w:t>
      </w:r>
    </w:p>
    <w:p w14:paraId="1F3C3BAF" w14:textId="3FBCF70A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5.1 Consolidación del Modelo de Datos </w:t>
      </w:r>
    </w:p>
    <w:p w14:paraId="64CA6AE2" w14:textId="7777777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Cada integrante del grupo tiene su propio Diagrama de Clases y Modelo E-R. El reto grupal es:</w:t>
      </w:r>
    </w:p>
    <w:p w14:paraId="447356CA" w14:textId="77777777" w:rsid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Comparar los tres modelos individuales e identificar: ¿qué entidades/clases tienen en común? ¿En qué difieren?</w:t>
      </w:r>
    </w:p>
    <w:p w14:paraId="2A45CEB1" w14:textId="7F8D6254" w:rsidR="001925AE" w:rsidRDefault="003523AD" w:rsidP="00E75D97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R/ </w:t>
      </w:r>
      <w:r w:rsidR="001925AE">
        <w:rPr>
          <w:rFonts w:ascii="Segoe UI Emoji" w:hAnsi="Segoe UI Emoji" w:cs="Segoe UI Emoji"/>
        </w:rPr>
        <w:t xml:space="preserve">Se compararon los modelos hechos por dos de nuestros compañeros donde solo nos acogemos al de Victoria pues el de </w:t>
      </w:r>
      <w:proofErr w:type="spellStart"/>
      <w:r w:rsidR="001925AE">
        <w:rPr>
          <w:rFonts w:ascii="Segoe UI Emoji" w:hAnsi="Segoe UI Emoji" w:cs="Segoe UI Emoji"/>
        </w:rPr>
        <w:t>Jannier</w:t>
      </w:r>
      <w:proofErr w:type="spellEnd"/>
      <w:r w:rsidR="001925AE">
        <w:rPr>
          <w:rFonts w:ascii="Segoe UI Emoji" w:hAnsi="Segoe UI Emoji" w:cs="Segoe UI Emoji"/>
        </w:rPr>
        <w:t xml:space="preserve"> incluía dos clases que no daban a lugar para resolver el problema planteado mientras que el de Victoria suma a la solución del problema.</w:t>
      </w:r>
    </w:p>
    <w:p w14:paraId="17D5526F" w14:textId="258995D5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Negociar y construir UN</w:t>
      </w:r>
      <w:r>
        <w:rPr>
          <w:rFonts w:ascii="Segoe UI Emoji" w:hAnsi="Segoe UI Emoji" w:cs="Segoe UI Emoji"/>
        </w:rPr>
        <w:t xml:space="preserve"> diagrama de clases y UN</w:t>
      </w:r>
      <w:r w:rsidRPr="00E75D97">
        <w:rPr>
          <w:rFonts w:ascii="Segoe UI Emoji" w:hAnsi="Segoe UI Emoji" w:cs="Segoe UI Emoji"/>
        </w:rPr>
        <w:t xml:space="preserve"> modelo E-R consolidado que sea más completo y correcto que cualquiera de los individuales.</w:t>
      </w:r>
      <w:r>
        <w:rPr>
          <w:rFonts w:ascii="Segoe UI Emoji" w:hAnsi="Segoe UI Emoji" w:cs="Segoe UI Emoji"/>
        </w:rPr>
        <w:t xml:space="preserve"> Esto se realizara en las pliegos de papel que ustedes trajeron identificar con colores clases, relaciones, multiplicidad, atributos, métodos y los que consideren necesario para los dos modelos)</w:t>
      </w:r>
    </w:p>
    <w:p w14:paraId="6DC83800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El modelo final debe estar firmado por los tres integrantes. Si hay desacuerdos irreconciliables, documéntelos y justifiquen la decisión tomada.</w:t>
      </w:r>
    </w:p>
    <w:p w14:paraId="35194360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■ Agregar al modelo consolidado una nueva entidad que ninguno haya incluido individualmente: </w:t>
      </w:r>
      <w:proofErr w:type="spellStart"/>
      <w:r w:rsidRPr="00E75D97">
        <w:rPr>
          <w:rFonts w:ascii="Segoe UI Emoji" w:hAnsi="Segoe UI Emoji" w:cs="Segoe UI Emoji"/>
        </w:rPr>
        <w:t>HistorialCambio</w:t>
      </w:r>
      <w:proofErr w:type="spellEnd"/>
      <w:r w:rsidRPr="00E75D97">
        <w:rPr>
          <w:rFonts w:ascii="Segoe UI Emoji" w:hAnsi="Segoe UI Emoji" w:cs="Segoe UI Emoji"/>
        </w:rPr>
        <w:t xml:space="preserve"> (para auditoría).</w:t>
      </w:r>
    </w:p>
    <w:p w14:paraId="253A7898" w14:textId="091B2FC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5.2 Análisis de Tensiones </w:t>
      </w:r>
    </w:p>
    <w:p w14:paraId="4F3113F8" w14:textId="7777777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El grupo debe responder las siguientes preguntas en máximo 5 líneas cada una:</w:t>
      </w:r>
    </w:p>
    <w:p w14:paraId="7DA4ACC5" w14:textId="6714BC43" w:rsidR="00E75D97" w:rsidRDefault="00E75D97" w:rsidP="00E75D97">
      <w:pPr>
        <w:pStyle w:val="Prrafodelista"/>
        <w:numPr>
          <w:ilvl w:val="0"/>
          <w:numId w:val="4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¿Existió algún </w:t>
      </w:r>
      <w:proofErr w:type="spellStart"/>
      <w:r w:rsidRPr="00E75D97">
        <w:rPr>
          <w:rFonts w:ascii="Segoe UI Emoji" w:hAnsi="Segoe UI Emoji" w:cs="Segoe UI Emoji"/>
        </w:rPr>
        <w:t>stakeholder</w:t>
      </w:r>
      <w:proofErr w:type="spellEnd"/>
      <w:r w:rsidRPr="00E75D97">
        <w:rPr>
          <w:rFonts w:ascii="Segoe UI Emoji" w:hAnsi="Segoe UI Emoji" w:cs="Segoe UI Emoji"/>
        </w:rPr>
        <w:t xml:space="preserve"> que tuviera objetivos contradictorios con otro? Descríbelo y propón cómo el sistema los equilibra.</w:t>
      </w:r>
    </w:p>
    <w:p w14:paraId="345FB239" w14:textId="4B370F19" w:rsidR="008A7F59" w:rsidRPr="00E75D97" w:rsidRDefault="008A7F59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R/ No, por lo cual no se </w:t>
      </w:r>
      <w:proofErr w:type="spellStart"/>
      <w:r>
        <w:rPr>
          <w:rFonts w:ascii="Segoe UI Emoji" w:hAnsi="Segoe UI Emoji" w:cs="Segoe UI Emoji"/>
        </w:rPr>
        <w:t>necesito</w:t>
      </w:r>
      <w:proofErr w:type="spellEnd"/>
      <w:r>
        <w:rPr>
          <w:rFonts w:ascii="Segoe UI Emoji" w:hAnsi="Segoe UI Emoji" w:cs="Segoe UI Emoji"/>
        </w:rPr>
        <w:t xml:space="preserve"> un consenso al respecto</w:t>
      </w:r>
    </w:p>
    <w:p w14:paraId="55D87D5D" w14:textId="77777777" w:rsidR="00E75D97" w:rsidRDefault="00E75D97" w:rsidP="00E75D97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lastRenderedPageBreak/>
        <w:t>Uno de los requerimientos individuales de los miembros del grupo es técnicamente inviable para el MVP. Identifíquenlo, argumenten por qué y propongan una alternativa.</w:t>
      </w:r>
    </w:p>
    <w:p w14:paraId="353FB7BF" w14:textId="2D9ED6CF" w:rsidR="008A7F59" w:rsidRPr="00E75D97" w:rsidRDefault="008A7F59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R/ Se puede cambiar una clase de aula pero no se puede garantizar que en el aula de la reprogramación tenga el recurso necesario, pero se propone generar u </w:t>
      </w:r>
      <w:proofErr w:type="spellStart"/>
      <w:r>
        <w:rPr>
          <w:rFonts w:ascii="Segoe UI Emoji" w:hAnsi="Segoe UI Emoji" w:cs="Segoe UI Emoji"/>
        </w:rPr>
        <w:t>tiger</w:t>
      </w:r>
      <w:proofErr w:type="spellEnd"/>
      <w:r>
        <w:rPr>
          <w:rFonts w:ascii="Segoe UI Emoji" w:hAnsi="Segoe UI Emoji" w:cs="Segoe UI Emoji"/>
        </w:rPr>
        <w:t xml:space="preserve"> el cual pueda alertar al docente para que se lleve a cabo la notificación y solución de la novedad. </w:t>
      </w:r>
    </w:p>
    <w:p w14:paraId="65960458" w14:textId="6FEFA824" w:rsidR="007E0B8E" w:rsidRDefault="00E75D97" w:rsidP="00E75D97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¿Qué historia de usuario genera el mayor riesgo para el proyecto? ¿Por qué? ¿Cómo lo mitigarían?</w:t>
      </w:r>
    </w:p>
    <w:p w14:paraId="177554BD" w14:textId="4DBD6F9D" w:rsidR="008A7F59" w:rsidRDefault="008A7F59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R/ Administrativos, porque son los que más invierten más tiempo en la solución del problema y si la eficiencia del nuevo sistema falla son los cuales se van a tener enfrentar y gestionar los problemas. Se mitigaría con la atención a esta historia de usuario y las necesidades que plantea. </w:t>
      </w:r>
    </w:p>
    <w:p w14:paraId="0A1A98EC" w14:textId="77777777" w:rsidR="002F707E" w:rsidRDefault="002F707E" w:rsidP="008A7F59">
      <w:pPr>
        <w:pStyle w:val="Prrafodelista"/>
        <w:rPr>
          <w:rFonts w:ascii="Segoe UI Emoji" w:hAnsi="Segoe UI Emoji" w:cs="Segoe UI Emoji"/>
        </w:rPr>
      </w:pPr>
    </w:p>
    <w:p w14:paraId="19D96F62" w14:textId="68BE5410" w:rsidR="002F707E" w:rsidRDefault="002F707E" w:rsidP="008A7F59">
      <w:pPr>
        <w:pStyle w:val="Prrafodelista"/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4C04736F" wp14:editId="2602A997">
            <wp:extent cx="5612130" cy="4210050"/>
            <wp:effectExtent l="0" t="381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1213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4FBA" w14:textId="2684CCAB" w:rsidR="002F707E" w:rsidRPr="00E75D97" w:rsidRDefault="002F707E" w:rsidP="008A7F59">
      <w:pPr>
        <w:pStyle w:val="Prrafodelista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454A19E8" wp14:editId="4FAC749E">
            <wp:extent cx="5605145" cy="4203700"/>
            <wp:effectExtent l="0" t="4127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05145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707E" w:rsidRPr="00E75D97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17EF4" w14:textId="77777777" w:rsidR="006F23EC" w:rsidRDefault="006F23EC" w:rsidP="00B00FB8">
      <w:pPr>
        <w:spacing w:after="0" w:line="240" w:lineRule="auto"/>
      </w:pPr>
      <w:r>
        <w:separator/>
      </w:r>
    </w:p>
  </w:endnote>
  <w:endnote w:type="continuationSeparator" w:id="0">
    <w:p w14:paraId="6D2CAC37" w14:textId="77777777" w:rsidR="006F23EC" w:rsidRDefault="006F23EC" w:rsidP="00B00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3971C" w14:textId="77777777" w:rsidR="006F23EC" w:rsidRDefault="006F23EC" w:rsidP="00B00FB8">
      <w:pPr>
        <w:spacing w:after="0" w:line="240" w:lineRule="auto"/>
      </w:pPr>
      <w:r>
        <w:separator/>
      </w:r>
    </w:p>
  </w:footnote>
  <w:footnote w:type="continuationSeparator" w:id="0">
    <w:p w14:paraId="053215E7" w14:textId="77777777" w:rsidR="006F23EC" w:rsidRDefault="006F23EC" w:rsidP="00B00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9400" w14:textId="27FDE4B8" w:rsidR="00516E8D" w:rsidRDefault="00516E8D">
    <w:pPr>
      <w:pStyle w:val="Encabezado"/>
    </w:pPr>
    <w:r w:rsidRPr="00D415B4">
      <w:rPr>
        <w:noProof/>
      </w:rPr>
      <w:drawing>
        <wp:inline distT="0" distB="0" distL="0" distR="0" wp14:anchorId="523C2F86" wp14:editId="79A679C6">
          <wp:extent cx="5612130" cy="775970"/>
          <wp:effectExtent l="0" t="0" r="7620" b="5080"/>
          <wp:docPr id="1989126725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75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95007"/>
    <w:multiLevelType w:val="hybridMultilevel"/>
    <w:tmpl w:val="F9889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5160"/>
    <w:multiLevelType w:val="hybridMultilevel"/>
    <w:tmpl w:val="1D7C78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92B6C"/>
    <w:multiLevelType w:val="hybridMultilevel"/>
    <w:tmpl w:val="262259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73ADB"/>
    <w:multiLevelType w:val="hybridMultilevel"/>
    <w:tmpl w:val="55061E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639217">
    <w:abstractNumId w:val="1"/>
  </w:num>
  <w:num w:numId="2" w16cid:durableId="1585920405">
    <w:abstractNumId w:val="2"/>
  </w:num>
  <w:num w:numId="3" w16cid:durableId="108014069">
    <w:abstractNumId w:val="3"/>
  </w:num>
  <w:num w:numId="4" w16cid:durableId="179628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B8"/>
    <w:rsid w:val="00034A33"/>
    <w:rsid w:val="00044619"/>
    <w:rsid w:val="00111594"/>
    <w:rsid w:val="001925AE"/>
    <w:rsid w:val="001E419E"/>
    <w:rsid w:val="002F2FB2"/>
    <w:rsid w:val="002F707E"/>
    <w:rsid w:val="003523AD"/>
    <w:rsid w:val="003E5092"/>
    <w:rsid w:val="003F1493"/>
    <w:rsid w:val="004A5225"/>
    <w:rsid w:val="00516E8D"/>
    <w:rsid w:val="005373FF"/>
    <w:rsid w:val="00584F95"/>
    <w:rsid w:val="005C7655"/>
    <w:rsid w:val="005D315C"/>
    <w:rsid w:val="00616850"/>
    <w:rsid w:val="006F23EC"/>
    <w:rsid w:val="007C460D"/>
    <w:rsid w:val="007E0B8E"/>
    <w:rsid w:val="008A7F59"/>
    <w:rsid w:val="00A70D99"/>
    <w:rsid w:val="00B00FB8"/>
    <w:rsid w:val="00B85796"/>
    <w:rsid w:val="00B90A45"/>
    <w:rsid w:val="00B95681"/>
    <w:rsid w:val="00C54E3E"/>
    <w:rsid w:val="00E7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9DC2"/>
  <w15:chartTrackingRefBased/>
  <w15:docId w15:val="{F4D04E11-C975-4A3A-AE1E-EFD1BE62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F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F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F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F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F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F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F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F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0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0FB8"/>
  </w:style>
  <w:style w:type="paragraph" w:styleId="Piedepgina">
    <w:name w:val="footer"/>
    <w:basedOn w:val="Normal"/>
    <w:link w:val="PiedepginaCar"/>
    <w:uiPriority w:val="99"/>
    <w:unhideWhenUsed/>
    <w:rsid w:val="00B00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FB8"/>
  </w:style>
  <w:style w:type="character" w:styleId="Hipervnculo">
    <w:name w:val="Hyperlink"/>
    <w:basedOn w:val="Fuentedeprrafopredeter"/>
    <w:uiPriority w:val="99"/>
    <w:unhideWhenUsed/>
    <w:rsid w:val="006168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6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astrojuanis/Ingenier-a-de-Datos/tree/e65b5f37a5e2bf84a23e6969a1932b7ab34dcaf6/Corte1/Primer%20Parcial%20Pr%C3%A1ctic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Prestamo Estudiantes</cp:lastModifiedBy>
  <cp:revision>10</cp:revision>
  <cp:lastPrinted>2026-03-02T20:07:00Z</cp:lastPrinted>
  <dcterms:created xsi:type="dcterms:W3CDTF">2026-03-02T18:42:00Z</dcterms:created>
  <dcterms:modified xsi:type="dcterms:W3CDTF">2026-03-02T20:17:00Z</dcterms:modified>
</cp:coreProperties>
</file>