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Brush Up Internal Management System</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Team Meeting Minutes</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3/5/2023</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7:30PM – 8:30 PM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 </w:t>
      </w:r>
      <w:r w:rsidDel="00000000" w:rsidR="00000000" w:rsidRPr="00000000">
        <w:rPr>
          <w:rFonts w:ascii="Times New Roman" w:cs="Times New Roman" w:eastAsia="Times New Roman" w:hAnsi="Times New Roman"/>
          <w:sz w:val="24"/>
          <w:szCs w:val="24"/>
          <w:rtl w:val="0"/>
        </w:rPr>
        <w:t xml:space="preserve">Discord Call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Head of Meeting/Minute Taker:</w:t>
      </w:r>
      <w:r w:rsidDel="00000000" w:rsidR="00000000" w:rsidRPr="00000000">
        <w:rPr>
          <w:rFonts w:ascii="Times New Roman" w:cs="Times New Roman" w:eastAsia="Times New Roman" w:hAnsi="Times New Roman"/>
          <w:sz w:val="24"/>
          <w:szCs w:val="24"/>
          <w:rtl w:val="0"/>
        </w:rPr>
        <w:t xml:space="preserve"> Anthony D’Alessandro</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Attendees: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Mouaz Ali</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D’Alessandro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Kinnie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Pooja Shah</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Absent</w:t>
      </w:r>
      <w:r w:rsidDel="00000000" w:rsidR="00000000" w:rsidRPr="00000000">
        <w:rPr>
          <w:rFonts w:ascii="Times New Roman" w:cs="Times New Roman" w:eastAsia="Times New Roman" w:hAnsi="Times New Roman"/>
          <w:sz w:val="24"/>
          <w:szCs w:val="24"/>
          <w:rtl w:val="0"/>
        </w:rPr>
        <w:t xml:space="preserve">: Yash Maisuria (Medical)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Meeting Points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Discussed objectives for Milestone #3 requirements;</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which major functionalities to incorporate next such as creating invoices, adding invoice retrieval features, and adding more functionality to the user login system (different privileges for managers and the ability to edit accounts).</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Scott and Mouaz agreed to work together on expanding the database to account for the additional functionalities that will be added.</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team agreed on developing a better front-end design in which Anthony and Pooja will be taking on most of the responsibility.</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team analyzed some of the documentation requirements for Milestone #3.</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Scott helped the team troubleshoot the demo process for presenting in class;</w:t>
      </w:r>
    </w:p>
    <w:p w:rsidR="00000000" w:rsidDel="00000000" w:rsidP="00000000" w:rsidRDefault="00000000" w:rsidRPr="00000000" w14:paraId="0000001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Anthony was able to get a working demo on his laptop.</w:t>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Pooja made progress and only has to fix some minor issues to get a working demo on her laptop.</w:t>
      </w:r>
    </w:p>
    <w:p w:rsidR="00000000" w:rsidDel="00000000" w:rsidP="00000000" w:rsidRDefault="00000000" w:rsidRPr="00000000" w14:paraId="0000001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Next Meeting Plans</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3/19/2023</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7:30PM - 8:00PM (Approximate)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Online/Discord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Potential Meeting Points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Discuss progress towards implementing the next major functionalities.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responsibilities for completing Milestone #3 documentation.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D6725"/>
    <w:pPr>
      <w:spacing w:line="276" w:lineRule="auto"/>
    </w:pPr>
    <w:rPr>
      <w:rFonts w:ascii="Arial" w:cs="Arial" w:eastAsia="Arial" w:hAnsi="Arial"/>
      <w:sz w:val="22"/>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D672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2JikywiekhCr99dUTZ3K/yeEkCg==">AMUW2mVTZ5X66f8tHySVry3f/sWtePBR+fDOfW3SV2fnrlX55GhkZPn9DRHSep8RuFrZSGpetBfYkTOB9njbCDPkD77O0WUJ2avxpXui5N2USH28qcztfBw=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2023-03-06T01:43:00Z</dcterms:created>
  <dc:creator>Anthony D.</dc:creator>
</cp:coreProperties>
</file>