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34" w:rsidRPr="00074561" w:rsidRDefault="00735572" w:rsidP="000C42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35E23E" wp14:editId="1D353BF8">
            <wp:simplePos x="0" y="0"/>
            <wp:positionH relativeFrom="column">
              <wp:posOffset>4008120</wp:posOffset>
            </wp:positionH>
            <wp:positionV relativeFrom="paragraph">
              <wp:posOffset>12700</wp:posOffset>
            </wp:positionV>
            <wp:extent cx="2091055" cy="141478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A86">
        <w:rPr>
          <w:rFonts w:ascii="Times New Roman" w:hAnsi="Times New Roman" w:cs="Times New Roman"/>
          <w:sz w:val="24"/>
          <w:szCs w:val="24"/>
        </w:rPr>
        <w:t xml:space="preserve">Ответ зависит от того, </w:t>
      </w:r>
      <w:r w:rsidR="000C42E8">
        <w:rPr>
          <w:rFonts w:ascii="Times New Roman" w:hAnsi="Times New Roman" w:cs="Times New Roman"/>
          <w:sz w:val="24"/>
          <w:szCs w:val="24"/>
        </w:rPr>
        <w:t>какую схему использовал ученик (ответы приведены для двух наиболее разумных схем)</w:t>
      </w:r>
      <w:r w:rsidR="00B000C5">
        <w:rPr>
          <w:rFonts w:ascii="Times New Roman" w:hAnsi="Times New Roman" w:cs="Times New Roman"/>
          <w:sz w:val="24"/>
          <w:szCs w:val="24"/>
        </w:rPr>
        <w:t xml:space="preserve">. При измерении по верхней схеме истинное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=1,0001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B000C5">
        <w:rPr>
          <w:rFonts w:ascii="Times New Roman" w:eastAsiaTheme="minorEastAsia" w:hAnsi="Times New Roman" w:cs="Times New Roman"/>
          <w:sz w:val="24"/>
          <w:szCs w:val="24"/>
        </w:rPr>
        <w:t xml:space="preserve">; по нижней схеме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=0,99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B000C5">
        <w:rPr>
          <w:rFonts w:ascii="Times New Roman" w:eastAsiaTheme="minorEastAsia" w:hAnsi="Times New Roman" w:cs="Times New Roman"/>
          <w:sz w:val="24"/>
          <w:szCs w:val="24"/>
        </w:rPr>
        <w:t>. Для измерения малых сопротивлений удобнее пользоваться верхней</w:t>
      </w:r>
      <w:r w:rsidR="00074561">
        <w:rPr>
          <w:rFonts w:ascii="Times New Roman" w:eastAsiaTheme="minorEastAsia" w:hAnsi="Times New Roman" w:cs="Times New Roman"/>
          <w:sz w:val="24"/>
          <w:szCs w:val="24"/>
        </w:rPr>
        <w:t xml:space="preserve"> схемой, для измерения больших сопротивлений – нижней.</w:t>
      </w:r>
    </w:p>
    <w:p w:rsidR="00074561" w:rsidRPr="002164B8" w:rsidRDefault="00074561" w:rsidP="000C42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Предполагается, что лампочка дана для того, чтобы задать постоянный ток, а не напряжение в цепи. Тогда</w:t>
      </w:r>
      <w:r w:rsidR="002164B8">
        <w:rPr>
          <w:rFonts w:ascii="Times New Roman" w:eastAsiaTheme="minorEastAsia" w:hAnsi="Times New Roman" w:cs="Times New Roman"/>
          <w:sz w:val="24"/>
          <w:szCs w:val="24"/>
        </w:rPr>
        <w:t xml:space="preserve"> первая проволочка нагреется на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=25 К</m:t>
        </m:r>
      </m:oMath>
      <w:r w:rsidR="002164B8">
        <w:rPr>
          <w:rFonts w:ascii="Times New Roman" w:eastAsiaTheme="minorEastAsia" w:hAnsi="Times New Roman" w:cs="Times New Roman"/>
          <w:sz w:val="24"/>
          <w:szCs w:val="24"/>
        </w:rPr>
        <w:t xml:space="preserve">, а вторая –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=200 К</m:t>
        </m:r>
      </m:oMath>
      <w:r w:rsidR="002164B8">
        <w:rPr>
          <w:rFonts w:ascii="Times New Roman" w:eastAsiaTheme="minorEastAsia" w:hAnsi="Times New Roman" w:cs="Times New Roman"/>
          <w:sz w:val="24"/>
          <w:szCs w:val="24"/>
        </w:rPr>
        <w:t xml:space="preserve">. При параллельном соединении отношение разностей температур равно корню из отношения площадей сечения, а при последовательном – отношению их площадей сечения в степени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-3/2</m:t>
        </m:r>
      </m:oMath>
      <w:r w:rsidR="002164B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35F30">
        <w:rPr>
          <w:rFonts w:ascii="Times New Roman" w:eastAsiaTheme="minorEastAsia" w:hAnsi="Times New Roman" w:cs="Times New Roman"/>
          <w:sz w:val="24"/>
          <w:szCs w:val="24"/>
        </w:rPr>
        <w:t xml:space="preserve"> Из вышесказанного получим,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035F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112B3" w:rsidRPr="007112B3" w:rsidRDefault="00851BF3" w:rsidP="007112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</m:oMath>
      <w:r w:rsidR="00B4520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ε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+2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ε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sub>
                </m:sSub>
              </m:e>
            </m:d>
          </m:den>
        </m:f>
      </m:oMath>
      <w:r w:rsidR="00B45201" w:rsidRPr="00B45201">
        <w:rPr>
          <w:rFonts w:ascii="Times New Roman" w:eastAsiaTheme="minorEastAsia" w:hAnsi="Times New Roman" w:cs="Times New Roman"/>
          <w:sz w:val="24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32"/>
            <w:lang w:val="uk-UA"/>
          </w:rPr>
          <m:t>=6,7 мА</m:t>
        </m:r>
      </m:oMath>
      <w:r w:rsidR="007112B3" w:rsidRPr="007112B3">
        <w:rPr>
          <w:rFonts w:ascii="Times New Roman" w:eastAsiaTheme="minorEastAsia" w:hAnsi="Times New Roman" w:cs="Times New Roman"/>
          <w:sz w:val="24"/>
          <w:szCs w:val="32"/>
          <w:lang w:val="uk-UA"/>
        </w:rPr>
        <w:t xml:space="preserve">. </w:t>
      </w:r>
      <w:r w:rsidR="007112B3">
        <w:rPr>
          <w:rFonts w:ascii="Times New Roman" w:eastAsiaTheme="minorEastAsia" w:hAnsi="Times New Roman" w:cs="Times New Roman"/>
          <w:sz w:val="24"/>
          <w:szCs w:val="32"/>
        </w:rPr>
        <w:t xml:space="preserve">Кстати, сопротивление миллиамперметров очень велико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mA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=100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Ω</m:t>
        </m:r>
      </m:oMath>
      <w:r w:rsidR="007112B3">
        <w:rPr>
          <w:rFonts w:ascii="Times New Roman" w:eastAsiaTheme="minorEastAsia" w:hAnsi="Times New Roman" w:cs="Times New Roman"/>
          <w:sz w:val="24"/>
          <w:szCs w:val="32"/>
        </w:rPr>
        <w:t xml:space="preserve">, как у резистора! Сопротивление же вольтметров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32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=900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>Ω</m:t>
        </m:r>
      </m:oMath>
      <w:r w:rsidR="007112B3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7112B3" w:rsidRPr="00B45201" w:rsidRDefault="00851BF3" w:rsidP="007112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</m:oMath>
      <w:r w:rsidR="007112B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в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в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в</m:t>
                </m:r>
              </m:sub>
            </m:sSub>
          </m:den>
        </m:f>
      </m:oMath>
      <w:r w:rsidR="007112B3" w:rsidRPr="007112B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=19 мА</m:t>
        </m:r>
      </m:oMath>
      <w:r w:rsidR="007112B3" w:rsidRPr="007112B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R=</m:t>
        </m:r>
      </m:oMath>
      <w:r w:rsidR="00B45201" w:rsidRPr="00B4520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с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в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+2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в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up>
            </m:sSubSup>
          </m:den>
        </m:f>
      </m:oMath>
      <w:r w:rsidR="00B45201" w:rsidRPr="00B45201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=148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Ω</m:t>
        </m:r>
      </m:oMath>
      <w:r w:rsidR="00B45201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B45201" w:rsidRPr="00AC4F6D" w:rsidRDefault="00851BF3" w:rsidP="007112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=R</m:t>
        </m:r>
      </m:oMath>
      <w:r w:rsidR="008D05A9" w:rsidRPr="00AC4F6D">
        <w:rPr>
          <w:rFonts w:ascii="Times New Roman" w:eastAsiaTheme="minorEastAsia" w:hAnsi="Times New Roman" w:cs="Times New Roman"/>
          <w:sz w:val="2"/>
          <w:szCs w:val="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+2</m:t>
            </m:r>
          </m:den>
        </m:f>
      </m:oMath>
      <w:r w:rsidR="008D05A9" w:rsidRPr="008D05A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D05A9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</m:oMath>
      <w:r w:rsidR="008D05A9" w:rsidRPr="00AC4F6D">
        <w:rPr>
          <w:rFonts w:ascii="Times New Roman" w:eastAsiaTheme="minorEastAsia" w:hAnsi="Times New Roman" w:cs="Times New Roman"/>
          <w:sz w:val="2"/>
          <w:szCs w:val="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+3R</m:t>
                </m:r>
              </m:den>
            </m:f>
          </m:e>
        </m:rad>
      </m:oMath>
      <w:r w:rsidR="008D05A9" w:rsidRPr="008D05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05A9">
        <w:rPr>
          <w:rFonts w:ascii="Times New Roman" w:eastAsiaTheme="minorEastAsia" w:hAnsi="Times New Roman" w:cs="Times New Roman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=R</m:t>
        </m:r>
      </m:oMath>
      <w:r w:rsidR="008D05A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E4C53">
        <w:rPr>
          <w:rFonts w:ascii="Times New Roman" w:eastAsiaTheme="minorEastAsia" w:hAnsi="Times New Roman" w:cs="Times New Roman"/>
          <w:sz w:val="24"/>
          <w:szCs w:val="24"/>
        </w:rPr>
        <w:t>то можно удалить всю полубесконечную цепь, начиная с третьего звена, так как она находится на уравновешенном мостике.</w:t>
      </w:r>
    </w:p>
    <w:p w:rsidR="00AC4F6D" w:rsidRPr="00552514" w:rsidRDefault="00AC4F6D" w:rsidP="007112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P=</m:t>
        </m:r>
      </m:oMath>
      <w:r w:rsidRPr="0055251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∙4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uk-UA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uk-UA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uk-UA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</m:oMath>
      <w:r w:rsidR="00552514" w:rsidRPr="0055251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</m:oMath>
      <w:r w:rsidR="00552514" w:rsidRPr="00552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ε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den>
        </m:f>
      </m:oMath>
      <w:r w:rsidR="00552514" w:rsidRPr="00552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=8 Вт</m:t>
        </m:r>
      </m:oMath>
      <w:r w:rsidR="00552514">
        <w:rPr>
          <w:rFonts w:ascii="Times New Roman" w:eastAsiaTheme="minorEastAsia" w:hAnsi="Times New Roman" w:cs="Times New Roman"/>
          <w:sz w:val="24"/>
          <w:szCs w:val="24"/>
        </w:rPr>
        <w:t xml:space="preserve">, как для согласованной </w:t>
      </w:r>
      <w:r w:rsidR="00FC251B">
        <w:rPr>
          <w:rFonts w:ascii="Times New Roman" w:eastAsiaTheme="minorEastAsia" w:hAnsi="Times New Roman" w:cs="Times New Roman"/>
          <w:sz w:val="24"/>
          <w:szCs w:val="24"/>
        </w:rPr>
        <w:t>нагрузки. См. график</w:t>
      </w:r>
      <w:r w:rsidR="005525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52514" w:rsidRPr="00552514" w:rsidRDefault="00552514" w:rsidP="0055251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-R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=3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52514" w:rsidRPr="00066C45" w:rsidRDefault="00552514" w:rsidP="0055251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  <w:lang w:val="uk-UA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 Ω≈0,83 Ω</m:t>
        </m:r>
      </m:oMath>
      <w:r w:rsidR="00A230B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r w:rsidR="00A230BE">
        <w:rPr>
          <w:rFonts w:ascii="Times New Roman" w:eastAsiaTheme="minorEastAsia" w:hAnsi="Times New Roman" w:cs="Times New Roman"/>
          <w:sz w:val="24"/>
          <w:szCs w:val="24"/>
        </w:rPr>
        <w:t>это точный ответ</w:t>
      </w:r>
      <w:r w:rsidR="00A230BE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="00A230B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066C45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6C45" w:rsidRDefault="00FC251B" w:rsidP="00066C4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Courier" w:hAnsi="Courier" w:cs="Courier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387350</wp:posOffset>
            </wp:positionV>
            <wp:extent cx="5940425" cy="3957955"/>
            <wp:effectExtent l="0" t="0" r="3175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B3C75"/>
    <w:multiLevelType w:val="hybridMultilevel"/>
    <w:tmpl w:val="6F021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D36B3"/>
    <w:multiLevelType w:val="hybridMultilevel"/>
    <w:tmpl w:val="93189312"/>
    <w:lvl w:ilvl="0" w:tplc="1D0E0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C0DC3994">
      <w:start w:val="1"/>
      <w:numFmt w:val="lowerLetter"/>
      <w:pStyle w:val="1"/>
      <w:lvlText w:val="%2."/>
      <w:lvlJc w:val="left"/>
      <w:pPr>
        <w:ind w:left="851" w:hanging="284"/>
      </w:pPr>
      <w:rPr>
        <w:rFonts w:ascii="Times New Roman" w:hAnsi="Times New Roman" w:cs="Times New Roman"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5E"/>
    <w:rsid w:val="00035F30"/>
    <w:rsid w:val="000641E2"/>
    <w:rsid w:val="00066C45"/>
    <w:rsid w:val="00074561"/>
    <w:rsid w:val="000C42E8"/>
    <w:rsid w:val="001D7F0B"/>
    <w:rsid w:val="002164B8"/>
    <w:rsid w:val="002F7036"/>
    <w:rsid w:val="00447030"/>
    <w:rsid w:val="004B518B"/>
    <w:rsid w:val="004D28FE"/>
    <w:rsid w:val="00552514"/>
    <w:rsid w:val="00564A86"/>
    <w:rsid w:val="00693C63"/>
    <w:rsid w:val="006C7D23"/>
    <w:rsid w:val="006F1041"/>
    <w:rsid w:val="007112B3"/>
    <w:rsid w:val="00735572"/>
    <w:rsid w:val="00834535"/>
    <w:rsid w:val="00851BF3"/>
    <w:rsid w:val="008D05A9"/>
    <w:rsid w:val="00A230BE"/>
    <w:rsid w:val="00AC4F6D"/>
    <w:rsid w:val="00B000C5"/>
    <w:rsid w:val="00B45201"/>
    <w:rsid w:val="00D47D5E"/>
    <w:rsid w:val="00EC60BB"/>
    <w:rsid w:val="00ED04C9"/>
    <w:rsid w:val="00EE4C53"/>
    <w:rsid w:val="00F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3557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3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5572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066C4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3557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3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5572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066C4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cp:lastPrinted>2014-03-09T17:08:00Z</cp:lastPrinted>
  <dcterms:created xsi:type="dcterms:W3CDTF">2014-03-07T13:26:00Z</dcterms:created>
  <dcterms:modified xsi:type="dcterms:W3CDTF">2017-04-13T11:26:00Z</dcterms:modified>
</cp:coreProperties>
</file>