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F12F2" w14:textId="6F4F42B9" w:rsidR="00D46798" w:rsidRPr="00F112CA" w:rsidRDefault="00D46798" w:rsidP="00D46798">
      <w:pPr>
        <w:ind w:left="216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F0EA7B7" wp14:editId="614608E3">
            <wp:simplePos x="0" y="0"/>
            <wp:positionH relativeFrom="column">
              <wp:posOffset>3848431</wp:posOffset>
            </wp:positionH>
            <wp:positionV relativeFrom="paragraph">
              <wp:posOffset>-683812</wp:posOffset>
            </wp:positionV>
            <wp:extent cx="2936120" cy="1836751"/>
            <wp:effectExtent l="0" t="0" r="0" b="0"/>
            <wp:wrapNone/>
            <wp:docPr id="69993538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35380" name="Picture 1" descr="A diagram of a circu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120" cy="1836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A5AAE0B" wp14:editId="4932F4CC">
            <wp:simplePos x="0" y="0"/>
            <wp:positionH relativeFrom="margin">
              <wp:posOffset>-370840</wp:posOffset>
            </wp:positionH>
            <wp:positionV relativeFrom="paragraph">
              <wp:posOffset>-743088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      </w:t>
      </w:r>
    </w:p>
    <w:p w14:paraId="0E0DE7CC" w14:textId="3C6B0E84" w:rsidR="00D46798" w:rsidRPr="00F92729" w:rsidRDefault="00D46798" w:rsidP="00D46798">
      <w:pPr>
        <w:ind w:left="2160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</w:t>
      </w:r>
      <w:r w:rsidRPr="00F112CA">
        <w:rPr>
          <w:b/>
          <w:bCs/>
          <w:sz w:val="24"/>
          <w:szCs w:val="24"/>
        </w:rPr>
        <w:t xml:space="preserve">Manual to Lab </w:t>
      </w:r>
      <w:r>
        <w:rPr>
          <w:b/>
          <w:bCs/>
          <w:sz w:val="24"/>
          <w:szCs w:val="24"/>
        </w:rPr>
        <w:t>8</w:t>
      </w:r>
      <w:r w:rsidRPr="00F112CA">
        <w:rPr>
          <w:b/>
          <w:bCs/>
          <w:sz w:val="24"/>
          <w:szCs w:val="24"/>
        </w:rPr>
        <w:t>: PHY2048C</w:t>
      </w:r>
      <w:r w:rsidRPr="00DA5064">
        <w:t xml:space="preserve"> </w:t>
      </w:r>
    </w:p>
    <w:p w14:paraId="46822772" w14:textId="77777777" w:rsidR="00D46798" w:rsidRPr="00F112CA" w:rsidRDefault="00D46798" w:rsidP="00D46798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</w:t>
      </w:r>
    </w:p>
    <w:p w14:paraId="0A300BF2" w14:textId="77777777" w:rsidR="00D46798" w:rsidRPr="00687F5E" w:rsidRDefault="00D46798" w:rsidP="00D4679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DC7B4" wp14:editId="50031563">
                <wp:simplePos x="0" y="0"/>
                <wp:positionH relativeFrom="column">
                  <wp:posOffset>4743616</wp:posOffset>
                </wp:positionH>
                <wp:positionV relativeFrom="paragraph">
                  <wp:posOffset>207148</wp:posOffset>
                </wp:positionV>
                <wp:extent cx="523875" cy="304800"/>
                <wp:effectExtent l="0" t="0" r="28575" b="19050"/>
                <wp:wrapNone/>
                <wp:docPr id="774675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7619D" id="Rectangle 1" o:spid="_x0000_s1026" style="position:absolute;margin-left:373.5pt;margin-top:16.3pt;width:41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" fillcolor="white [3212]" strokecolor="white [3212]" strokeweight="1pt"/>
            </w:pict>
          </mc:Fallback>
        </mc:AlternateContent>
      </w:r>
      <w:r>
        <w:rPr>
          <w:b/>
          <w:bCs/>
          <w:sz w:val="24"/>
          <w:szCs w:val="24"/>
        </w:rPr>
        <w:t>Circuits III</w:t>
      </w:r>
    </w:p>
    <w:p w14:paraId="7046F9FC" w14:textId="77777777" w:rsidR="00D46798" w:rsidRPr="00B27FE6" w:rsidRDefault="00D46798" w:rsidP="00D46798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6DF125CA" w14:textId="77777777" w:rsidR="00D46798" w:rsidRDefault="00D46798" w:rsidP="00D467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labs in this class will have general instructions, and many things need to be figured out by the students. I will be answering any specific questions the students may have without completely giving away the key to the puzzle. </w:t>
      </w:r>
      <w:r w:rsidRPr="00F112CA">
        <w:rPr>
          <w:b/>
          <w:bCs/>
          <w:sz w:val="28"/>
          <w:szCs w:val="28"/>
        </w:rPr>
        <w:t xml:space="preserve">Answer the questions and record your measurements in </w:t>
      </w:r>
      <w:r>
        <w:rPr>
          <w:b/>
          <w:bCs/>
          <w:sz w:val="28"/>
          <w:szCs w:val="28"/>
        </w:rPr>
        <w:t>your lab notebook and submit the notebook at the end of the activity</w:t>
      </w:r>
      <w:r w:rsidRPr="00F112C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5743B04A" w14:textId="77777777" w:rsidR="00D46798" w:rsidRPr="00F112CA" w:rsidRDefault="00D46798" w:rsidP="00D46798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33E2D474" w14:textId="55536E5D" w:rsidR="00D46798" w:rsidRDefault="00D46798" w:rsidP="00D4679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this lab, you are provided with tools to make </w:t>
      </w:r>
      <w:r>
        <w:rPr>
          <w:sz w:val="28"/>
          <w:szCs w:val="28"/>
        </w:rPr>
        <w:t>an RC Circuit</w:t>
      </w:r>
    </w:p>
    <w:p w14:paraId="1FFD45AD" w14:textId="21AC2272" w:rsidR="00D46798" w:rsidRDefault="00D46798" w:rsidP="00D46798">
      <w:pPr>
        <w:jc w:val="both"/>
        <w:rPr>
          <w:sz w:val="28"/>
          <w:szCs w:val="28"/>
        </w:rPr>
      </w:pPr>
      <w:r w:rsidRPr="00DA5064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1</w:t>
      </w:r>
      <w:r w:rsidRPr="00DA506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9E7AF1">
        <w:rPr>
          <w:sz w:val="28"/>
          <w:szCs w:val="28"/>
        </w:rPr>
        <w:t>Make a</w:t>
      </w:r>
      <w:r>
        <w:rPr>
          <w:sz w:val="28"/>
          <w:szCs w:val="28"/>
        </w:rPr>
        <w:t xml:space="preserve"> charging </w:t>
      </w:r>
      <w:r>
        <w:rPr>
          <w:sz w:val="28"/>
          <w:szCs w:val="28"/>
        </w:rPr>
        <w:t>RC circuit, placing a resistor and a capacitor in series with a battery and a switch.</w:t>
      </w:r>
    </w:p>
    <w:p w14:paraId="5266C807" w14:textId="43CED80D" w:rsidR="00D46798" w:rsidRDefault="00D46798" w:rsidP="00D46798">
      <w:pPr>
        <w:jc w:val="both"/>
        <w:rPr>
          <w:sz w:val="28"/>
          <w:szCs w:val="28"/>
        </w:rPr>
      </w:pPr>
      <w:r w:rsidRPr="002E4D60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2</w:t>
      </w:r>
      <w:r w:rsidRPr="002E4D6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Measure the characteristic capacitor charge time using the oscilloscope (the Universal Interface). Plot the current </w:t>
      </w:r>
      <w:proofErr w:type="gramStart"/>
      <w:r>
        <w:rPr>
          <w:sz w:val="28"/>
          <w:szCs w:val="28"/>
        </w:rPr>
        <w:t>over time</w:t>
      </w:r>
      <w:proofErr w:type="gramEnd"/>
      <w:r>
        <w:rPr>
          <w:sz w:val="28"/>
          <w:szCs w:val="28"/>
        </w:rPr>
        <w:t xml:space="preserve">. </w:t>
      </w:r>
    </w:p>
    <w:p w14:paraId="4C1487A3" w14:textId="2602EAA1" w:rsidR="00D46798" w:rsidRDefault="00D46798" w:rsidP="00D46798">
      <w:pPr>
        <w:jc w:val="both"/>
        <w:rPr>
          <w:sz w:val="28"/>
          <w:szCs w:val="28"/>
        </w:rPr>
      </w:pPr>
      <w:r w:rsidRPr="009E7AF1">
        <w:rPr>
          <w:b/>
          <w:bCs/>
          <w:sz w:val="28"/>
          <w:szCs w:val="28"/>
        </w:rPr>
        <w:t>Question 1:</w:t>
      </w:r>
      <w:r>
        <w:rPr>
          <w:sz w:val="28"/>
          <w:szCs w:val="28"/>
        </w:rPr>
        <w:t xml:space="preserve"> What is the characteristic time of the circuit</w:t>
      </w:r>
      <w:r w:rsidRPr="009E7AF1">
        <w:rPr>
          <w:sz w:val="28"/>
          <w:szCs w:val="28"/>
        </w:rPr>
        <w:t>? Does i</w:t>
      </w:r>
      <w:r>
        <w:rPr>
          <w:sz w:val="28"/>
          <w:szCs w:val="28"/>
        </w:rPr>
        <w:t>t coincide with the theoretical value (RC)? Identify sources of error for this measurement</w:t>
      </w:r>
    </w:p>
    <w:p w14:paraId="11A911D2" w14:textId="3B41020C" w:rsidR="00D46798" w:rsidRDefault="00D46798" w:rsidP="00D46798">
      <w:pPr>
        <w:jc w:val="both"/>
        <w:rPr>
          <w:sz w:val="28"/>
          <w:szCs w:val="28"/>
        </w:rPr>
      </w:pPr>
      <w:r w:rsidRPr="00DA5064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3</w:t>
      </w:r>
      <w:r w:rsidRPr="00DA506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Now make a circuit that allows the capacitor to discharge. </w:t>
      </w:r>
      <w:r w:rsidRPr="00D46798">
        <w:rPr>
          <w:b/>
          <w:bCs/>
          <w:sz w:val="28"/>
          <w:szCs w:val="28"/>
        </w:rPr>
        <w:t xml:space="preserve">Do not </w:t>
      </w:r>
      <w:proofErr w:type="gramStart"/>
      <w:r w:rsidRPr="00D46798">
        <w:rPr>
          <w:b/>
          <w:bCs/>
          <w:sz w:val="28"/>
          <w:szCs w:val="28"/>
        </w:rPr>
        <w:t>short</w:t>
      </w:r>
      <w:proofErr w:type="gramEnd"/>
      <w:r w:rsidRPr="00D46798">
        <w:rPr>
          <w:b/>
          <w:bCs/>
          <w:sz w:val="28"/>
          <w:szCs w:val="28"/>
        </w:rPr>
        <w:t xml:space="preserve"> the capacitor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place the capacitor in series with a different resistor.</w:t>
      </w:r>
    </w:p>
    <w:p w14:paraId="084CFD29" w14:textId="17F062B1" w:rsidR="00D46798" w:rsidRPr="00D46798" w:rsidRDefault="00D46798" w:rsidP="00D46798">
      <w:pPr>
        <w:jc w:val="both"/>
        <w:rPr>
          <w:b/>
          <w:bCs/>
          <w:sz w:val="28"/>
          <w:szCs w:val="28"/>
        </w:rPr>
      </w:pPr>
      <w:r w:rsidRPr="00D46798">
        <w:rPr>
          <w:b/>
          <w:bCs/>
          <w:sz w:val="28"/>
          <w:szCs w:val="28"/>
        </w:rPr>
        <w:t>Question 2:</w:t>
      </w:r>
      <w:r>
        <w:rPr>
          <w:sz w:val="28"/>
          <w:szCs w:val="28"/>
        </w:rPr>
        <w:t xml:space="preserve"> What would happen if you connected the two terminals of the charged capacitor without the resistor</w:t>
      </w:r>
      <w:r w:rsidRPr="00D46798">
        <w:rPr>
          <w:sz w:val="28"/>
          <w:szCs w:val="28"/>
        </w:rPr>
        <w:t>?</w:t>
      </w:r>
      <w:r>
        <w:rPr>
          <w:sz w:val="28"/>
          <w:szCs w:val="28"/>
        </w:rPr>
        <w:t xml:space="preserve"> Use the RC-circuit equations to answer this question. </w:t>
      </w:r>
      <w:r>
        <w:rPr>
          <w:b/>
          <w:bCs/>
          <w:sz w:val="28"/>
          <w:szCs w:val="28"/>
        </w:rPr>
        <w:t>Do not try to short-circuit the capacitor.</w:t>
      </w:r>
    </w:p>
    <w:p w14:paraId="15DD821C" w14:textId="77777777" w:rsidR="00D46798" w:rsidRDefault="00D46798" w:rsidP="00D46798">
      <w:pPr>
        <w:jc w:val="both"/>
        <w:rPr>
          <w:sz w:val="28"/>
          <w:szCs w:val="28"/>
        </w:rPr>
      </w:pPr>
      <w:r w:rsidRPr="002E4D60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2</w:t>
      </w:r>
      <w:r w:rsidRPr="002E4D6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Measure the characteristic capacitor </w:t>
      </w:r>
      <w:r>
        <w:rPr>
          <w:sz w:val="28"/>
          <w:szCs w:val="28"/>
        </w:rPr>
        <w:t>dis</w:t>
      </w:r>
      <w:r>
        <w:rPr>
          <w:sz w:val="28"/>
          <w:szCs w:val="28"/>
        </w:rPr>
        <w:t xml:space="preserve">charge time using the oscilloscope (the Universal Interface). Plot the </w:t>
      </w:r>
      <w:r>
        <w:rPr>
          <w:sz w:val="28"/>
          <w:szCs w:val="28"/>
        </w:rPr>
        <w:t>voltage across the capacitor over time</w:t>
      </w:r>
      <w:r>
        <w:rPr>
          <w:sz w:val="28"/>
          <w:szCs w:val="28"/>
        </w:rPr>
        <w:t>.</w:t>
      </w:r>
    </w:p>
    <w:p w14:paraId="42FA3689" w14:textId="2C47F2DB" w:rsidR="00955F3D" w:rsidRPr="00D46798" w:rsidRDefault="00D46798" w:rsidP="00D46798">
      <w:pPr>
        <w:jc w:val="both"/>
        <w:rPr>
          <w:sz w:val="28"/>
          <w:szCs w:val="28"/>
        </w:rPr>
      </w:pPr>
      <w:r w:rsidRPr="009E7AF1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9E7AF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What is the characteristic time of the circuit</w:t>
      </w:r>
      <w:r w:rsidRPr="009E7AF1">
        <w:rPr>
          <w:sz w:val="28"/>
          <w:szCs w:val="28"/>
        </w:rPr>
        <w:t>? Does i</w:t>
      </w:r>
      <w:r>
        <w:rPr>
          <w:sz w:val="28"/>
          <w:szCs w:val="28"/>
        </w:rPr>
        <w:t>t coincide with the theoretical value (RC)? Identify sources of error for this measurement</w:t>
      </w:r>
    </w:p>
    <w:sectPr w:rsidR="00955F3D" w:rsidRPr="00D4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98"/>
    <w:rsid w:val="00156293"/>
    <w:rsid w:val="00537E93"/>
    <w:rsid w:val="008C23D2"/>
    <w:rsid w:val="00955F3D"/>
    <w:rsid w:val="00A14A09"/>
    <w:rsid w:val="00D4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6B96"/>
  <w15:chartTrackingRefBased/>
  <w15:docId w15:val="{67936B96-F715-4B7E-9A7B-5A7C4186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798"/>
  </w:style>
  <w:style w:type="paragraph" w:styleId="Heading1">
    <w:name w:val="heading 1"/>
    <w:basedOn w:val="Normal"/>
    <w:next w:val="Normal"/>
    <w:link w:val="Heading1Char"/>
    <w:uiPriority w:val="9"/>
    <w:qFormat/>
    <w:rsid w:val="00D4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F95B66-D5FA-48C6-9315-3E4452DC089E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2</cp:revision>
  <dcterms:created xsi:type="dcterms:W3CDTF">2025-01-24T00:06:00Z</dcterms:created>
  <dcterms:modified xsi:type="dcterms:W3CDTF">2025-01-24T00:26:00Z</dcterms:modified>
</cp:coreProperties>
</file>