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94" w:rsidRDefault="005F25A7" w:rsidP="005F25A7">
      <w:pPr>
        <w:pStyle w:val="Heading1"/>
      </w:pPr>
      <w:r>
        <w:t>Protokoll 1. Treffen am 12.02.2019</w:t>
      </w:r>
    </w:p>
    <w:p w:rsidR="005F25A7" w:rsidRPr="005F25A7" w:rsidRDefault="005F25A7" w:rsidP="005F25A7">
      <w:bookmarkStart w:id="0" w:name="_GoBack"/>
      <w:bookmarkEnd w:id="0"/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Kommolitone, der Scrum nicht kennt muss es verstehen können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An Scrum Guide verweisen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Keine volle Breite von Scrum erklären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Fokus der Arbeit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Keine minimale oder maximale Seitenzahl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Keine besonderen Formalitäten vorrausgetzt, MI-Template &amp; Rahmenordnung der TH beachten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Bis 21.02 Entscheidung treffen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Danach Expose schreiben</w:t>
      </w:r>
    </w:p>
    <w:p w:rsidR="005F25A7" w:rsidRDefault="005F25A7" w:rsidP="005F25A7">
      <w:pPr>
        <w:pStyle w:val="ListParagraph"/>
        <w:numPr>
          <w:ilvl w:val="1"/>
          <w:numId w:val="1"/>
        </w:numPr>
      </w:pPr>
      <w:r>
        <w:t>Guide im moxd Wiki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Rechte liegen bei mir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Keine regelmäßigen Treffen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Kein Sperrvermerk</w:t>
      </w:r>
    </w:p>
    <w:p w:rsidR="005F25A7" w:rsidRPr="005F25A7" w:rsidRDefault="005F25A7" w:rsidP="005F25A7">
      <w:pPr>
        <w:pStyle w:val="ListParagraph"/>
        <w:numPr>
          <w:ilvl w:val="0"/>
          <w:numId w:val="1"/>
        </w:numPr>
      </w:pPr>
      <w:r>
        <w:t>Arbeitszeit reduzieren? 112 Tage sind zu leisten</w:t>
      </w:r>
    </w:p>
    <w:sectPr w:rsidR="005F25A7" w:rsidRPr="005F25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F66D5"/>
    <w:multiLevelType w:val="hybridMultilevel"/>
    <w:tmpl w:val="84C631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A7"/>
    <w:rsid w:val="00154394"/>
    <w:rsid w:val="004E7B4F"/>
    <w:rsid w:val="005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3108"/>
  <w15:chartTrackingRefBased/>
  <w15:docId w15:val="{4A3958A8-F87C-47D9-A112-F05EC0FA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Strutz</dc:creator>
  <cp:keywords/>
  <dc:description/>
  <cp:lastModifiedBy>Alexander Strutz</cp:lastModifiedBy>
  <cp:revision>1</cp:revision>
  <dcterms:created xsi:type="dcterms:W3CDTF">2019-02-12T20:07:00Z</dcterms:created>
  <dcterms:modified xsi:type="dcterms:W3CDTF">2019-02-12T20:12:00Z</dcterms:modified>
</cp:coreProperties>
</file>