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eastAsia="SimSun" w:asciiTheme="majorEastAsia" w:hAnsiTheme="majorEastAsia" w:cstheme="majorEastAsia"/>
          <w:kern w:val="0"/>
          <w:sz w:val="24"/>
          <w:szCs w:val="24"/>
          <w:lang w:val="en-US" w:eastAsia="zh-CN" w:bidi="ar"/>
        </w:rPr>
        <w:t>Prática Guiada de Formatação de Documentos no WPS Writer e Word</w:t>
      </w:r>
    </w:p>
    <w:p>
      <w:pPr>
        <w:jc w:val="both"/>
        <w:rPr>
          <w:rFonts w:hint="default" w:asciiTheme="majorEastAsia" w:hAnsiTheme="majorEastAsia" w:cstheme="majorEastAsia"/>
          <w:b w:val="0"/>
          <w:bCs w:val="0"/>
          <w:sz w:val="24"/>
          <w:szCs w:val="24"/>
          <w:lang w:val="pt-PT"/>
        </w:rPr>
      </w:pPr>
      <w:r>
        <w:rPr>
          <w:rFonts w:hint="default" w:asciiTheme="majorEastAsia" w:hAnsiTheme="majorEastAsia" w:cstheme="majorEastAsia"/>
          <w:b w:val="0"/>
          <w:bCs w:val="0"/>
          <w:sz w:val="24"/>
          <w:szCs w:val="24"/>
          <w:lang w:val="pt-PT"/>
        </w:rPr>
        <w:t>Autor: Evaldo Martins da Silva</w:t>
      </w:r>
    </w:p>
    <w:p>
      <w:pPr>
        <w:jc w:val="both"/>
        <w:rPr>
          <w:rFonts w:hint="default" w:asciiTheme="majorEastAsia" w:hAnsiTheme="majorEastAsia" w:cstheme="majorEastAsia"/>
          <w:b w:val="0"/>
          <w:bCs w:val="0"/>
          <w:sz w:val="24"/>
          <w:szCs w:val="24"/>
          <w:lang w:val="pt-PT"/>
        </w:rPr>
      </w:pPr>
      <w:r>
        <w:rPr>
          <w:rFonts w:hint="default" w:asciiTheme="majorEastAsia" w:hAnsiTheme="majorEastAsia" w:cstheme="majorEastAsia"/>
          <w:b w:val="0"/>
          <w:bCs w:val="0"/>
          <w:sz w:val="24"/>
          <w:szCs w:val="24"/>
          <w:lang w:val="pt-PT"/>
        </w:rPr>
        <w:t>Bragança-PA</w:t>
      </w:r>
    </w:p>
    <w:p>
      <w:pPr>
        <w:jc w:val="both"/>
        <w:rPr>
          <w:rFonts w:hint="default" w:asciiTheme="majorEastAsia" w:hAnsiTheme="majorEastAsia" w:cstheme="majorEastAsia"/>
          <w:b w:val="0"/>
          <w:bCs w:val="0"/>
          <w:sz w:val="24"/>
          <w:szCs w:val="24"/>
          <w:lang w:val="pt-PT"/>
        </w:rPr>
      </w:pPr>
      <w:bookmarkStart w:id="0" w:name="_GoBack"/>
      <w:bookmarkEnd w:id="0"/>
    </w:p>
    <w:p>
      <w:pPr>
        <w:jc w:val="both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Introdução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A padronização na edição de documentos é fundamental para garantir a clareza, organização e profissionalismo na apresentação dos trabalhos acadêmicos, técnicos ou corporativos. Com a popularização de softwares como o Microsoft Word e o WPS Writer, tornou-se essencial dispor de modelos que facilitem a produção textual, assegurando que os documentos estejam formatados de maneira consistente e adequada às normas estabelecidas.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Este modelo visa orientar os usuários na utilização das principais funcionalidades desses editores de texto, promovendo uma edição eficiente e padronizada. Além disso, busca integrar boas práticas de formatação, como estilos para títulos, parágrafos, listas e citações, facilitando a produção de documentos com aparência profissional e alinhados aos requisitos formais de diferentes instituições.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Metodologia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Esta seção descreve os procedimentos adotados para a execução do estudo, detalhando os materiais utilizados e as técnicas aplicadas para a coleta e análise dos dados. A metodologia foi estruturada para garantir a reprodutibilidade e a confiabilidade dos resultados apresentados.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Materiais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Foram utilizados os materiais específicos necessários para o desenvolvimento das etapas experimentais, incluindo equipamentos, reagentes e insumos. A descrição detalhada de cada material está fundamentada em normas técnicas e padrões de qualidade, assegurando a adequação para os objetivos do estudo.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Análise estatística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Os dados coletados foram submetidos a métodos estatísticos apropriados para validação e interpretação dos resultados. Foram aplicados testes de hipótese, análises de variância e outras técnicas quantitativas, utilizando softwares especializados para garantir a precisão e a robustez das conclusões.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Resultados e Discussão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Nesta seção, são apresentados e discutidos os principais achados do estudo, relacionando-os com a literatura vigente e interpretando seu significado no contexto da pesquisa. A discussão visa proporcionar uma compreensão crítica dos resultados obtidos.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Resultados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Os resultados obtidos evidenciam os efeitos das variáveis analisadas, demonstrando tendências e padrões significativos. As informações são organizadas em tabelas e gráficos para facilitar a visualização e o entendimento dos dados experimentais.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  <w:lang w:val="pt-PT"/>
        </w:rPr>
      </w:pPr>
      <w:r>
        <w:rPr>
          <w:rFonts w:hint="default" w:asciiTheme="majorEastAsia" w:hAnsiTheme="majorEastAsia" w:cstheme="majorEastAsia"/>
          <w:sz w:val="24"/>
          <w:szCs w:val="24"/>
          <w:lang w:val="pt-PT"/>
        </w:rPr>
        <w:t>Cole a tabela da planilha aqui. (Crie seção e mude a orientação da página)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Discussão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  <w:r>
        <w:rPr>
          <w:rFonts w:hint="default" w:asciiTheme="majorEastAsia" w:hAnsiTheme="majorEastAsia" w:cstheme="majorEastAsia"/>
          <w:sz w:val="24"/>
          <w:szCs w:val="24"/>
        </w:rPr>
        <w:t>A discussão dos resultados permite compreender o impacto dos achados no contexto científico e prático, confrontando-os com estudos anteriores. É fundamental interpretar as implicações, limitações e possíveis aplicações dos dados, contribuindo para o avanço do conhecimento na área de estudo.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  <w:lang w:val="pt-PT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720" w:footer="720" w:gutter="0"/>
          <w:pgNumType w:start="1"/>
          <w:cols w:space="720" w:num="1"/>
        </w:sectPr>
      </w:pPr>
      <w:r>
        <w:rPr>
          <w:rFonts w:hint="default" w:asciiTheme="majorEastAsia" w:hAnsiTheme="majorEastAsia" w:cstheme="majorEastAsia"/>
          <w:sz w:val="24"/>
          <w:szCs w:val="24"/>
          <w:lang w:val="pt-PT"/>
        </w:rPr>
        <w:t>Referêncas Bibliogŕafica</w:t>
      </w:r>
    </w:p>
    <w:p>
      <w:pPr>
        <w:rPr>
          <w:rFonts w:hint="default" w:asciiTheme="majorEastAsia" w:hAnsiTheme="majorEastAsia" w:cstheme="majorEastAsia"/>
          <w:sz w:val="24"/>
          <w:szCs w:val="24"/>
          <w:lang w:val="pt-PT"/>
        </w:rPr>
      </w:pPr>
    </w:p>
    <w:p>
      <w:pPr>
        <w:rPr>
          <w:rFonts w:hint="default" w:asciiTheme="majorEastAsia" w:hAnsiTheme="majorEastAsia" w:cstheme="majorEastAsia"/>
          <w:sz w:val="24"/>
          <w:szCs w:val="24"/>
          <w:lang w:val="pt-PT"/>
        </w:rPr>
      </w:pPr>
    </w:p>
    <w:p>
      <w:pPr>
        <w:rPr>
          <w:rFonts w:hint="default" w:asciiTheme="majorEastAsia" w:hAnsiTheme="majorEastAsia" w:cstheme="majorEastAsia"/>
          <w:sz w:val="24"/>
          <w:szCs w:val="24"/>
          <w:lang w:val="pt-PT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  <w:lang w:val="pt-PT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  <w:lang w:val="pt-PT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  <w:lang w:val="pt-PT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  <w:lang w:val="pt-PT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  <w:lang w:val="pt-PT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  <w:lang w:val="pt-PT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  <w:lang w:val="pt-PT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  <w:lang w:val="pt-PT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Theme="majorEastAsia" w:hAnsiTheme="majorEastAsia" w:cstheme="majorEastAsia"/>
          <w:sz w:val="24"/>
          <w:szCs w:val="24"/>
          <w:lang w:val="pt-PT"/>
        </w:rPr>
      </w:pPr>
    </w:p>
    <w:sectPr>
      <w:headerReference r:id="rId7" w:type="default"/>
      <w:footerReference r:id="rId8" w:type="default"/>
      <w:pgSz w:w="11906" w:h="16838"/>
      <w:pgMar w:top="1440" w:right="1800" w:bottom="1440" w:left="18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altName w:val="Andale Mono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29780420"/>
      <w:docPartObj>
        <w:docPartGallery w:val="autotext"/>
      </w:docPartObj>
    </w:sdtPr>
    <w:sdtContent>
      <w:p>
        <w:pPr>
          <w:pStyle w:val="29"/>
          <w:jc w:val="right"/>
        </w:pPr>
      </w:p>
    </w:sdtContent>
  </w:sdt>
  <w:p>
    <w:pPr>
      <w:pStyle w:val="2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29780420"/>
      <w:docPartObj>
        <w:docPartGallery w:val="autotext"/>
      </w:docPartObj>
    </w:sdtPr>
    <w:sdtContent>
      <w:p>
        <w:pPr>
          <w:pStyle w:val="29"/>
          <w:jc w:val="right"/>
        </w:pPr>
      </w:p>
    </w:sdtContent>
  </w:sdt>
  <w:p>
    <w:pPr>
      <w:pStyle w:val="2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jc w:val="right"/>
    </w:pPr>
  </w:p>
  <w:p>
    <w:pPr>
      <w:pStyle w:val="2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jc w:val="right"/>
    </w:pPr>
  </w:p>
  <w:p>
    <w:pPr>
      <w:pStyle w:val="2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D3AE38"/>
    <w:multiLevelType w:val="multilevel"/>
    <w:tmpl w:val="3FD3AE38"/>
    <w:lvl w:ilvl="0" w:tentative="0">
      <w:start w:val="1"/>
      <w:numFmt w:val="decimal"/>
      <w:pStyle w:val="2"/>
      <w:lvlText w:val="%1."/>
      <w:lvlJc w:val="left"/>
      <w:pPr>
        <w:ind w:left="432" w:hanging="432"/>
      </w:pPr>
    </w:lvl>
    <w:lvl w:ilvl="1" w:tentative="0">
      <w:start w:val="1"/>
      <w:numFmt w:val="decimal"/>
      <w:pStyle w:val="3"/>
      <w:lvlText w:val="%1.%2.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.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.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DB3AE08"/>
    <w:rsid w:val="7FFD1ADE"/>
    <w:rsid w:val="977FF92B"/>
    <w:rsid w:val="DEEB5598"/>
    <w:rsid w:val="F66E2331"/>
    <w:rsid w:val="FF7D9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before="50" w:after="50" w:line="360" w:lineRule="auto"/>
    </w:pPr>
    <w:rPr>
      <w:rFonts w:hint="default" w:ascii="Times New Roman" w:hAnsi="Times New Roman" w:eastAsia="Noto Sans CJK HK" w:cstheme="minorBidi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bidi w:val="0"/>
      <w:spacing w:before="240" w:after="60"/>
      <w:ind w:left="432" w:hanging="432"/>
      <w:outlineLvl w:val="0"/>
    </w:pPr>
    <w:rPr>
      <w:rFonts w:ascii="Times New Roman" w:hAnsi="Times New Roman" w:cs="Times New Roman"/>
      <w:b/>
      <w:sz w:val="28"/>
      <w:szCs w:val="24"/>
      <w:lang w:val="pt-PT"/>
    </w:rPr>
  </w:style>
  <w:style w:type="paragraph" w:styleId="3">
    <w:name w:val="heading 2"/>
    <w:basedOn w:val="1"/>
    <w:next w:val="1"/>
    <w:unhideWhenUsed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ascii="Times New Roman" w:hAnsi="Times New Roman"/>
      <w:b/>
      <w:sz w:val="26"/>
    </w:rPr>
  </w:style>
  <w:style w:type="paragraph" w:styleId="4">
    <w:name w:val="heading 3"/>
    <w:basedOn w:val="1"/>
    <w:next w:val="1"/>
    <w:unhideWhenUsed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ascii="Times New Roman" w:hAnsi="Times New Roman"/>
      <w:b/>
      <w:sz w:val="24"/>
    </w:rPr>
  </w:style>
  <w:style w:type="paragraph" w:styleId="5">
    <w:name w:val="heading 4"/>
    <w:basedOn w:val="1"/>
    <w:next w:val="1"/>
    <w:link w:val="190"/>
    <w:semiHidden/>
    <w:unhideWhenUsed/>
    <w:qFormat/>
    <w:uiPriority w:val="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191"/>
    <w:semiHidden/>
    <w:unhideWhenUsed/>
    <w:qFormat/>
    <w:uiPriority w:val="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192"/>
    <w:semiHidden/>
    <w:unhideWhenUsed/>
    <w:qFormat/>
    <w:uiPriority w:val="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193"/>
    <w:semiHidden/>
    <w:unhideWhenUsed/>
    <w:qFormat/>
    <w:uiPriority w:val="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194"/>
    <w:semiHidden/>
    <w:unhideWhenUsed/>
    <w:qFormat/>
    <w:uiPriority w:val="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195"/>
    <w:semiHidden/>
    <w:unhideWhenUsed/>
    <w:qFormat/>
    <w:uiPriority w:val="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character" w:styleId="13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4">
    <w:name w:val="Strong"/>
    <w:basedOn w:val="11"/>
    <w:qFormat/>
    <w:uiPriority w:val="22"/>
    <w:rPr>
      <w:b/>
      <w:bCs/>
    </w:rPr>
  </w:style>
  <w:style w:type="character" w:styleId="15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Emphasis"/>
    <w:basedOn w:val="11"/>
    <w:qFormat/>
    <w:uiPriority w:val="20"/>
    <w:rPr>
      <w:i/>
      <w:iCs/>
    </w:rPr>
  </w:style>
  <w:style w:type="character" w:styleId="17">
    <w:name w:val="footnote reference"/>
    <w:basedOn w:val="11"/>
    <w:semiHidden/>
    <w:unhideWhenUsed/>
    <w:qFormat/>
    <w:uiPriority w:val="99"/>
    <w:rPr>
      <w:vertAlign w:val="superscript"/>
    </w:rPr>
  </w:style>
  <w:style w:type="character" w:styleId="18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9">
    <w:name w:val="toc 2"/>
    <w:basedOn w:val="1"/>
    <w:next w:val="1"/>
    <w:qFormat/>
    <w:uiPriority w:val="39"/>
    <w:pPr>
      <w:ind w:left="420"/>
    </w:pPr>
  </w:style>
  <w:style w:type="paragraph" w:styleId="20">
    <w:name w:val="toc 9"/>
    <w:basedOn w:val="1"/>
    <w:next w:val="1"/>
    <w:unhideWhenUsed/>
    <w:qFormat/>
    <w:uiPriority w:val="39"/>
    <w:pPr>
      <w:spacing w:after="100"/>
      <w:ind w:left="1760"/>
    </w:pPr>
  </w:style>
  <w:style w:type="paragraph" w:styleId="21">
    <w:name w:val="toc 6"/>
    <w:basedOn w:val="1"/>
    <w:next w:val="1"/>
    <w:unhideWhenUsed/>
    <w:qFormat/>
    <w:uiPriority w:val="39"/>
    <w:pPr>
      <w:spacing w:after="100"/>
      <w:ind w:left="1100"/>
    </w:pPr>
  </w:style>
  <w:style w:type="paragraph" w:styleId="22">
    <w:name w:val="toc 5"/>
    <w:basedOn w:val="1"/>
    <w:next w:val="1"/>
    <w:unhideWhenUsed/>
    <w:qFormat/>
    <w:uiPriority w:val="39"/>
    <w:pPr>
      <w:spacing w:after="100"/>
      <w:ind w:left="880"/>
    </w:pPr>
  </w:style>
  <w:style w:type="paragraph" w:styleId="23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4">
    <w:name w:val="Title"/>
    <w:basedOn w:val="1"/>
    <w:next w:val="1"/>
    <w:link w:val="171"/>
    <w:qFormat/>
    <w:uiPriority w:val="10"/>
    <w:pPr>
      <w:spacing w:after="80" w:line="240" w:lineRule="auto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25">
    <w:name w:val="endnote text"/>
    <w:basedOn w:val="1"/>
    <w:link w:val="187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26">
    <w:name w:val="toc 4"/>
    <w:basedOn w:val="1"/>
    <w:next w:val="1"/>
    <w:unhideWhenUsed/>
    <w:qFormat/>
    <w:uiPriority w:val="39"/>
    <w:pPr>
      <w:spacing w:after="100"/>
      <w:ind w:left="660"/>
    </w:pPr>
  </w:style>
  <w:style w:type="paragraph" w:styleId="27">
    <w:name w:val="toc 8"/>
    <w:basedOn w:val="1"/>
    <w:next w:val="1"/>
    <w:unhideWhenUsed/>
    <w:qFormat/>
    <w:uiPriority w:val="39"/>
    <w:pPr>
      <w:spacing w:after="100"/>
      <w:ind w:left="1540"/>
    </w:pPr>
  </w:style>
  <w:style w:type="paragraph" w:styleId="28">
    <w:name w:val="header"/>
    <w:basedOn w:val="1"/>
    <w:link w:val="196"/>
    <w:qFormat/>
    <w:uiPriority w:val="99"/>
    <w:pPr>
      <w:tabs>
        <w:tab w:val="center" w:pos="4252"/>
        <w:tab w:val="right" w:pos="8504"/>
      </w:tabs>
    </w:pPr>
  </w:style>
  <w:style w:type="paragraph" w:styleId="29">
    <w:name w:val="footer"/>
    <w:basedOn w:val="1"/>
    <w:link w:val="197"/>
    <w:qFormat/>
    <w:uiPriority w:val="99"/>
    <w:pPr>
      <w:tabs>
        <w:tab w:val="center" w:pos="4252"/>
        <w:tab w:val="right" w:pos="8504"/>
      </w:tabs>
    </w:pPr>
  </w:style>
  <w:style w:type="paragraph" w:styleId="30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31">
    <w:name w:val="toc 7"/>
    <w:basedOn w:val="1"/>
    <w:next w:val="1"/>
    <w:unhideWhenUsed/>
    <w:qFormat/>
    <w:uiPriority w:val="39"/>
    <w:pPr>
      <w:spacing w:after="100"/>
      <w:ind w:left="1320"/>
    </w:pPr>
  </w:style>
  <w:style w:type="paragraph" w:styleId="32">
    <w:name w:val="toc 3"/>
    <w:basedOn w:val="1"/>
    <w:next w:val="1"/>
    <w:qFormat/>
    <w:uiPriority w:val="39"/>
    <w:pPr>
      <w:ind w:left="840"/>
    </w:pPr>
  </w:style>
  <w:style w:type="paragraph" w:styleId="33">
    <w:name w:val="Subtitle"/>
    <w:basedOn w:val="1"/>
    <w:next w:val="1"/>
    <w:link w:val="172"/>
    <w:qFormat/>
    <w:uiPriority w:val="11"/>
    <w:rPr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4">
    <w:name w:val="footnote text"/>
    <w:basedOn w:val="1"/>
    <w:link w:val="186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35">
    <w:name w:val="toc 1"/>
    <w:basedOn w:val="1"/>
    <w:next w:val="1"/>
    <w:qFormat/>
    <w:uiPriority w:val="39"/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7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8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39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0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1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2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3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4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5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6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7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8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49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0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1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2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3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4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5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6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7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8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59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0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1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2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3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4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5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6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7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8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9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0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1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2Vert"/>
    <w:tblStylePr w:type="band1Horz">
      <w:tcPr>
        <w:shd w:val="clear" w:color="898989" w:themeColor="text1" w:themeTint="75" w:fill="898989" w:themeFill="text1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2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2Vert"/>
    <w:tblStylePr w:type="band1Horz">
      <w:tcPr>
        <w:shd w:val="clear" w:color="B3D1EB" w:themeColor="accent1" w:themeTint="75" w:fill="B3D1EB" w:themeFill="accent1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3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2Vert"/>
    <w:tblStylePr w:type="band1Horz">
      <w:tcPr>
        <w:shd w:val="clear" w:color="F6C3A0" w:themeColor="accent2" w:themeTint="75" w:fill="F6C3A0" w:themeFill="accent2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4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2Vert"/>
    <w:tblStylePr w:type="band1Horz">
      <w:tcPr>
        <w:shd w:val="clear" w:color="D5D5D5" w:themeColor="accent3" w:themeTint="75" w:fill="D5D5D5" w:themeFill="accent3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5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2Vert"/>
    <w:tblStylePr w:type="band1Horz">
      <w:tcPr>
        <w:shd w:val="clear" w:color="FEE289" w:themeColor="accent4" w:themeTint="75" w:fill="FEE289" w:themeFill="accent4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6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2Vert"/>
    <w:tblStylePr w:type="band1Horz">
      <w:tcPr>
        <w:shd w:val="clear" w:color="A9BEE3" w:themeColor="accent5" w:themeTint="75" w:fill="A9BEE3" w:themeFill="accent5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7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2Vert"/>
    <w:tblStylePr w:type="band1Horz">
      <w:tcPr>
        <w:shd w:val="clear" w:color="BCDBA8" w:themeColor="accent6" w:themeTint="75" w:fill="BCDBA8" w:themeFill="accent6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8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79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Vert"/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0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Vert"/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1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Vert"/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2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Vert"/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3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Vert"/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84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Vert"/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85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6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Vert"/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7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Vert"/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8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Vert"/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89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Vert"/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90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Vert"/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91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Vert"/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92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tcPr>
        <w:shd w:val="clear" w:color="BEBEBE" w:themeColor="text1" w:themeTint="40" w:fill="BEBEBE" w:themeFill="tex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3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Vert"/>
    <w:tblStylePr w:type="band1Horz">
      <w:tcPr>
        <w:shd w:val="clear" w:color="D5E5F4" w:themeColor="accent1" w:themeTint="40" w:fill="D5E5F4" w:themeFill="accen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4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Vert"/>
    <w:tblStylePr w:type="band1Horz">
      <w:tcPr>
        <w:shd w:val="clear" w:color="FADECB" w:themeColor="accent2" w:themeTint="40" w:fill="FADECB" w:themeFill="accent2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5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Vert"/>
    <w:tblStylePr w:type="band1Horz">
      <w:tcPr>
        <w:shd w:val="clear" w:color="E8E8E8" w:themeColor="accent3" w:themeTint="40" w:fill="E8E8E8" w:themeFill="accent3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6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Vert"/>
    <w:tblStylePr w:type="band1Horz">
      <w:tcPr>
        <w:shd w:val="clear" w:color="FFEFBE" w:themeColor="accent4" w:themeTint="40" w:fill="FFEFBE" w:themeFill="accent4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7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Vert"/>
    <w:tblStylePr w:type="band1Horz">
      <w:tcPr>
        <w:shd w:val="clear" w:color="D0DBF0" w:themeColor="accent5" w:themeTint="40" w:fill="D0DBF0" w:themeFill="accent5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8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Vert"/>
    <w:tblStylePr w:type="band1Horz">
      <w:tcPr>
        <w:shd w:val="clear" w:color="DAEBCF" w:themeColor="accent6" w:themeTint="40" w:fill="DAEBCF" w:themeFill="accent6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9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0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1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2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3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4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5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6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7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8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09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0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1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2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3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4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5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6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7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8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9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20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neCell"/>
    <w:tblStylePr w:type="nwCell"/>
    <w:tblStylePr w:type="seCell"/>
    <w:tblStylePr w:type="swCell"/>
  </w:style>
  <w:style w:type="table" w:customStyle="1" w:styleId="121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neCell"/>
    <w:tblStylePr w:type="nwCell"/>
    <w:tblStylePr w:type="seCell"/>
    <w:tblStylePr w:type="swCell"/>
  </w:style>
  <w:style w:type="table" w:customStyle="1" w:styleId="122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neCell"/>
    <w:tblStylePr w:type="nwCell"/>
    <w:tblStylePr w:type="seCell"/>
    <w:tblStylePr w:type="swCell"/>
  </w:style>
  <w:style w:type="table" w:customStyle="1" w:styleId="123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neCell"/>
    <w:tblStylePr w:type="nwCell"/>
    <w:tblStylePr w:type="seCell"/>
    <w:tblStylePr w:type="swCell"/>
  </w:style>
  <w:style w:type="table" w:customStyle="1" w:styleId="124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neCell"/>
    <w:tblStylePr w:type="nwCell"/>
    <w:tblStylePr w:type="seCell"/>
    <w:tblStylePr w:type="swCell"/>
  </w:style>
  <w:style w:type="table" w:customStyle="1" w:styleId="125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neCell"/>
    <w:tblStylePr w:type="nwCell"/>
    <w:tblStylePr w:type="seCell"/>
    <w:tblStylePr w:type="swCell"/>
  </w:style>
  <w:style w:type="table" w:customStyle="1" w:styleId="126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neCell"/>
    <w:tblStylePr w:type="nwCell"/>
    <w:tblStylePr w:type="seCell"/>
    <w:tblStylePr w:type="swCell"/>
  </w:style>
  <w:style w:type="table" w:customStyle="1" w:styleId="127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28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Vert"/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129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Vert"/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0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Vert"/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1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Vert"/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2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Vert"/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3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Vert"/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4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5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Vert"/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136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Vert"/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7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Vert"/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8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Vert"/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39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Vert"/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40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Vert"/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41">
    <w:name w:val="Lined - Accent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neCell"/>
    <w:tblStylePr w:type="nwCell"/>
    <w:tblStylePr w:type="seCell"/>
    <w:tblStylePr w:type="swCell"/>
  </w:style>
  <w:style w:type="table" w:customStyle="1" w:styleId="142">
    <w:name w:val="Lined - Accent 1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neCell"/>
    <w:tblStylePr w:type="nwCell"/>
    <w:tblStylePr w:type="seCell"/>
    <w:tblStylePr w:type="swCell"/>
  </w:style>
  <w:style w:type="table" w:customStyle="1" w:styleId="143">
    <w:name w:val="Lined - Accent 2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neCell"/>
    <w:tblStylePr w:type="nwCell"/>
    <w:tblStylePr w:type="seCell"/>
    <w:tblStylePr w:type="swCell"/>
  </w:style>
  <w:style w:type="table" w:customStyle="1" w:styleId="144">
    <w:name w:val="Lined - Accent 3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neCell"/>
    <w:tblStylePr w:type="nwCell"/>
    <w:tblStylePr w:type="seCell"/>
    <w:tblStylePr w:type="swCell"/>
  </w:style>
  <w:style w:type="table" w:customStyle="1" w:styleId="145">
    <w:name w:val="Lined - Accent 4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neCell"/>
    <w:tblStylePr w:type="nwCell"/>
    <w:tblStylePr w:type="seCell"/>
    <w:tblStylePr w:type="swCell"/>
  </w:style>
  <w:style w:type="table" w:customStyle="1" w:styleId="146">
    <w:name w:val="Lined - Accent 5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neCell"/>
    <w:tblStylePr w:type="nwCell"/>
    <w:tblStylePr w:type="seCell"/>
    <w:tblStylePr w:type="swCell"/>
  </w:style>
  <w:style w:type="table" w:customStyle="1" w:styleId="147">
    <w:name w:val="Lined - Accent 6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neCell"/>
    <w:tblStylePr w:type="nwCell"/>
    <w:tblStylePr w:type="seCell"/>
    <w:tblStylePr w:type="swCell"/>
  </w:style>
  <w:style w:type="table" w:customStyle="1" w:styleId="148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neCell"/>
    <w:tblStylePr w:type="nwCell"/>
    <w:tblStylePr w:type="seCell"/>
    <w:tblStylePr w:type="swCell"/>
  </w:style>
  <w:style w:type="table" w:customStyle="1" w:styleId="149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neCell"/>
    <w:tblStylePr w:type="nwCell"/>
    <w:tblStylePr w:type="seCell"/>
    <w:tblStylePr w:type="swCell"/>
  </w:style>
  <w:style w:type="table" w:customStyle="1" w:styleId="150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neCell"/>
    <w:tblStylePr w:type="nwCell"/>
    <w:tblStylePr w:type="seCell"/>
    <w:tblStylePr w:type="swCell"/>
  </w:style>
  <w:style w:type="table" w:customStyle="1" w:styleId="151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neCell"/>
    <w:tblStylePr w:type="nwCell"/>
    <w:tblStylePr w:type="seCell"/>
    <w:tblStylePr w:type="swCell"/>
  </w:style>
  <w:style w:type="table" w:customStyle="1" w:styleId="152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neCell"/>
    <w:tblStylePr w:type="nwCell"/>
    <w:tblStylePr w:type="seCell"/>
    <w:tblStylePr w:type="swCell"/>
  </w:style>
  <w:style w:type="table" w:customStyle="1" w:styleId="153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neCell"/>
    <w:tblStylePr w:type="nwCell"/>
    <w:tblStylePr w:type="seCell"/>
    <w:tblStylePr w:type="swCell"/>
  </w:style>
  <w:style w:type="table" w:customStyle="1" w:styleId="154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neCell"/>
    <w:tblStylePr w:type="nwCell"/>
    <w:tblStylePr w:type="seCell"/>
    <w:tblStylePr w:type="swCell"/>
  </w:style>
  <w:style w:type="table" w:customStyle="1" w:styleId="155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56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57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58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59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60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61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character" w:customStyle="1" w:styleId="162">
    <w:name w:val="Heading 1 Char"/>
    <w:basedOn w:val="11"/>
    <w:qFormat/>
    <w:uiPriority w:val="9"/>
    <w:rPr>
      <w:rFonts w:ascii="Arial" w:hAnsi="Arial" w:eastAsia="Arial" w:cs="Arial"/>
      <w:color w:val="2E75B6" w:themeColor="accent1" w:themeShade="BF"/>
      <w:sz w:val="40"/>
      <w:szCs w:val="40"/>
    </w:rPr>
  </w:style>
  <w:style w:type="character" w:customStyle="1" w:styleId="163">
    <w:name w:val="Heading 2 Char"/>
    <w:basedOn w:val="11"/>
    <w:qFormat/>
    <w:uiPriority w:val="9"/>
    <w:rPr>
      <w:rFonts w:ascii="Arial" w:hAnsi="Arial" w:eastAsia="Arial" w:cs="Arial"/>
      <w:color w:val="2E75B6" w:themeColor="accent1" w:themeShade="BF"/>
      <w:sz w:val="32"/>
      <w:szCs w:val="32"/>
    </w:rPr>
  </w:style>
  <w:style w:type="character" w:customStyle="1" w:styleId="164">
    <w:name w:val="Heading 3 Char"/>
    <w:basedOn w:val="11"/>
    <w:qFormat/>
    <w:uiPriority w:val="9"/>
    <w:rPr>
      <w:rFonts w:ascii="Arial" w:hAnsi="Arial" w:eastAsia="Arial" w:cs="Arial"/>
      <w:color w:val="2E75B6" w:themeColor="accent1" w:themeShade="BF"/>
      <w:sz w:val="28"/>
      <w:szCs w:val="28"/>
    </w:rPr>
  </w:style>
  <w:style w:type="character" w:customStyle="1" w:styleId="165">
    <w:name w:val="Heading 4 Char"/>
    <w:basedOn w:val="11"/>
    <w:qFormat/>
    <w:uiPriority w:val="9"/>
    <w:rPr>
      <w:rFonts w:ascii="Arial" w:hAnsi="Arial" w:eastAsia="Arial" w:cs="Arial"/>
      <w:i/>
      <w:iCs/>
      <w:color w:val="2E75B6" w:themeColor="accent1" w:themeShade="BF"/>
    </w:rPr>
  </w:style>
  <w:style w:type="character" w:customStyle="1" w:styleId="166">
    <w:name w:val="Heading 5 Char"/>
    <w:basedOn w:val="11"/>
    <w:uiPriority w:val="9"/>
    <w:rPr>
      <w:rFonts w:ascii="Arial" w:hAnsi="Arial" w:eastAsia="Arial" w:cs="Arial"/>
      <w:color w:val="2E75B6" w:themeColor="accent1" w:themeShade="BF"/>
    </w:rPr>
  </w:style>
  <w:style w:type="character" w:customStyle="1" w:styleId="167">
    <w:name w:val="Heading 6 Char"/>
    <w:basedOn w:val="11"/>
    <w:qFormat/>
    <w:uiPriority w:val="9"/>
    <w:rPr>
      <w:rFonts w:ascii="Arial" w:hAnsi="Arial" w:eastAsia="Arial" w:cs="Arial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68">
    <w:name w:val="Heading 7 Char"/>
    <w:basedOn w:val="11"/>
    <w:qFormat/>
    <w:uiPriority w:val="9"/>
    <w:rPr>
      <w:rFonts w:ascii="Arial" w:hAnsi="Arial" w:eastAsia="Arial" w:cs="Arial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69">
    <w:name w:val="Heading 8 Char"/>
    <w:basedOn w:val="11"/>
    <w:qFormat/>
    <w:uiPriority w:val="9"/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70">
    <w:name w:val="Heading 9 Char"/>
    <w:basedOn w:val="11"/>
    <w:qFormat/>
    <w:uiPriority w:val="9"/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71">
    <w:name w:val="Title Char"/>
    <w:basedOn w:val="11"/>
    <w:link w:val="24"/>
    <w:qFormat/>
    <w:uiPriority w:val="10"/>
    <w:rPr>
      <w:rFonts w:ascii="Arial" w:hAnsi="Arial" w:eastAsia="Arial" w:cs="Arial"/>
      <w:spacing w:val="-10"/>
      <w:sz w:val="56"/>
      <w:szCs w:val="56"/>
    </w:rPr>
  </w:style>
  <w:style w:type="character" w:customStyle="1" w:styleId="172">
    <w:name w:val="Subtitle Char"/>
    <w:basedOn w:val="11"/>
    <w:link w:val="33"/>
    <w:qFormat/>
    <w:uiPriority w:val="11"/>
    <w:rPr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3">
    <w:name w:val="Quote"/>
    <w:basedOn w:val="1"/>
    <w:next w:val="1"/>
    <w:link w:val="174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4">
    <w:name w:val="Quote Char"/>
    <w:basedOn w:val="11"/>
    <w:link w:val="173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5">
    <w:name w:val="List Paragraph"/>
    <w:basedOn w:val="1"/>
    <w:qFormat/>
    <w:uiPriority w:val="34"/>
    <w:pPr>
      <w:ind w:left="720"/>
      <w:contextualSpacing/>
    </w:pPr>
  </w:style>
  <w:style w:type="character" w:customStyle="1" w:styleId="176">
    <w:name w:val="Intense Emphasis"/>
    <w:basedOn w:val="11"/>
    <w:qFormat/>
    <w:uiPriority w:val="21"/>
    <w:rPr>
      <w:i/>
      <w:iCs/>
      <w:color w:val="2E75B6" w:themeColor="accent1" w:themeShade="BF"/>
    </w:rPr>
  </w:style>
  <w:style w:type="paragraph" w:styleId="177">
    <w:name w:val="Intense Quote"/>
    <w:basedOn w:val="1"/>
    <w:next w:val="1"/>
    <w:link w:val="178"/>
    <w:qFormat/>
    <w:uiPriority w:val="30"/>
    <w:pPr>
      <w:pBdr>
        <w:top w:val="single" w:color="2E75B5" w:themeColor="accent1" w:themeShade="BF" w:sz="4" w:space="10"/>
        <w:bottom w:val="single" w:color="2E75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5B6" w:themeColor="accent1" w:themeShade="BF"/>
    </w:rPr>
  </w:style>
  <w:style w:type="character" w:customStyle="1" w:styleId="178">
    <w:name w:val="Intense Quote Char"/>
    <w:basedOn w:val="11"/>
    <w:link w:val="177"/>
    <w:qFormat/>
    <w:uiPriority w:val="30"/>
    <w:rPr>
      <w:i/>
      <w:iCs/>
      <w:color w:val="2E75B6" w:themeColor="accent1" w:themeShade="BF"/>
    </w:rPr>
  </w:style>
  <w:style w:type="character" w:customStyle="1" w:styleId="179">
    <w:name w:val="Intense Reference"/>
    <w:basedOn w:val="11"/>
    <w:qFormat/>
    <w:uiPriority w:val="32"/>
    <w:rPr>
      <w:b/>
      <w:bCs/>
      <w:smallCaps/>
      <w:color w:val="2E75B6" w:themeColor="accent1" w:themeShade="BF"/>
      <w:spacing w:val="5"/>
    </w:rPr>
  </w:style>
  <w:style w:type="paragraph" w:styleId="180">
    <w:name w:val="No Spacing"/>
    <w:basedOn w:val="1"/>
    <w:qFormat/>
    <w:uiPriority w:val="1"/>
    <w:pPr>
      <w:spacing w:after="0" w:line="240" w:lineRule="auto"/>
    </w:pPr>
  </w:style>
  <w:style w:type="character" w:customStyle="1" w:styleId="181">
    <w:name w:val="Subtle Emphasis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2">
    <w:name w:val="Subtle Reference"/>
    <w:basedOn w:val="11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3">
    <w:name w:val="Book Title"/>
    <w:basedOn w:val="11"/>
    <w:qFormat/>
    <w:uiPriority w:val="33"/>
    <w:rPr>
      <w:b/>
      <w:bCs/>
      <w:i/>
      <w:iCs/>
      <w:spacing w:val="5"/>
    </w:rPr>
  </w:style>
  <w:style w:type="character" w:customStyle="1" w:styleId="184">
    <w:name w:val="Header Char"/>
    <w:basedOn w:val="11"/>
    <w:qFormat/>
    <w:uiPriority w:val="99"/>
  </w:style>
  <w:style w:type="character" w:customStyle="1" w:styleId="185">
    <w:name w:val="Footer Char"/>
    <w:basedOn w:val="11"/>
    <w:qFormat/>
    <w:uiPriority w:val="99"/>
  </w:style>
  <w:style w:type="character" w:customStyle="1" w:styleId="186">
    <w:name w:val="Footnote Text Char"/>
    <w:basedOn w:val="11"/>
    <w:link w:val="34"/>
    <w:semiHidden/>
    <w:qFormat/>
    <w:uiPriority w:val="99"/>
    <w:rPr>
      <w:sz w:val="20"/>
      <w:szCs w:val="20"/>
    </w:rPr>
  </w:style>
  <w:style w:type="character" w:customStyle="1" w:styleId="187">
    <w:name w:val="Endnote Text Char"/>
    <w:basedOn w:val="11"/>
    <w:link w:val="25"/>
    <w:semiHidden/>
    <w:qFormat/>
    <w:uiPriority w:val="99"/>
    <w:rPr>
      <w:sz w:val="20"/>
      <w:szCs w:val="20"/>
    </w:rPr>
  </w:style>
  <w:style w:type="paragraph" w:customStyle="1" w:styleId="188">
    <w:name w:val="TOC Heading"/>
    <w:unhideWhenUsed/>
    <w:qFormat/>
    <w:uiPriority w:val="39"/>
    <w:rPr>
      <w:rFonts w:hint="default" w:asciiTheme="minorHAnsi" w:hAnsiTheme="minorHAnsi" w:eastAsiaTheme="minorEastAsia" w:cstheme="minorBidi"/>
    </w:rPr>
  </w:style>
  <w:style w:type="paragraph" w:customStyle="1" w:styleId="189">
    <w:name w:val="Bibliography"/>
    <w:basedOn w:val="1"/>
    <w:next w:val="1"/>
    <w:unhideWhenUsed/>
    <w:qFormat/>
    <w:uiPriority w:val="37"/>
  </w:style>
  <w:style w:type="character" w:customStyle="1" w:styleId="190">
    <w:name w:val="Título 4 Char"/>
    <w:basedOn w:val="11"/>
    <w:link w:val="5"/>
    <w:semiHidden/>
    <w:qFormat/>
    <w:uiPriority w:val="0"/>
    <w:rPr>
      <w:rFonts w:asciiTheme="majorHAnsi" w:hAnsiTheme="majorHAnsi" w:eastAsiaTheme="majorEastAsia" w:cstheme="majorBidi"/>
      <w:i/>
      <w:iCs/>
      <w:color w:val="2E75B6" w:themeColor="accent1" w:themeShade="BF"/>
      <w:lang w:val="en-US" w:eastAsia="zh-CN"/>
    </w:rPr>
  </w:style>
  <w:style w:type="character" w:customStyle="1" w:styleId="191">
    <w:name w:val="Título 5 Char"/>
    <w:basedOn w:val="11"/>
    <w:link w:val="6"/>
    <w:semiHidden/>
    <w:qFormat/>
    <w:uiPriority w:val="0"/>
    <w:rPr>
      <w:rFonts w:asciiTheme="majorHAnsi" w:hAnsiTheme="majorHAnsi" w:eastAsiaTheme="majorEastAsia" w:cstheme="majorBidi"/>
      <w:color w:val="2E75B6" w:themeColor="accent1" w:themeShade="BF"/>
      <w:lang w:val="en-US" w:eastAsia="zh-CN"/>
    </w:rPr>
  </w:style>
  <w:style w:type="character" w:customStyle="1" w:styleId="192">
    <w:name w:val="Título 6 Char"/>
    <w:basedOn w:val="11"/>
    <w:link w:val="7"/>
    <w:semiHidden/>
    <w:qFormat/>
    <w:uiPriority w:val="0"/>
    <w:rPr>
      <w:rFonts w:asciiTheme="majorHAnsi" w:hAnsiTheme="majorHAnsi" w:eastAsiaTheme="majorEastAsia" w:cstheme="majorBidi"/>
      <w:color w:val="1F4E79" w:themeColor="accent1" w:themeShade="80"/>
      <w:lang w:val="en-US" w:eastAsia="zh-CN"/>
    </w:rPr>
  </w:style>
  <w:style w:type="character" w:customStyle="1" w:styleId="193">
    <w:name w:val="Título 7 Char"/>
    <w:basedOn w:val="11"/>
    <w:link w:val="8"/>
    <w:semiHidden/>
    <w:qFormat/>
    <w:uiPriority w:val="0"/>
    <w:rPr>
      <w:rFonts w:asciiTheme="majorHAnsi" w:hAnsiTheme="majorHAnsi" w:eastAsiaTheme="majorEastAsia" w:cstheme="majorBidi"/>
      <w:i/>
      <w:iCs/>
      <w:color w:val="1F4E79" w:themeColor="accent1" w:themeShade="80"/>
      <w:lang w:val="en-US" w:eastAsia="zh-CN"/>
    </w:rPr>
  </w:style>
  <w:style w:type="character" w:customStyle="1" w:styleId="194">
    <w:name w:val="Título 8 Char"/>
    <w:basedOn w:val="11"/>
    <w:link w:val="9"/>
    <w:semiHidden/>
    <w:qFormat/>
    <w:uiPriority w:val="0"/>
    <w:rPr>
      <w:rFonts w:asciiTheme="majorHAnsi" w:hAnsiTheme="majorHAnsi" w:eastAsiaTheme="majorEastAsia" w:cstheme="majorBidi"/>
      <w:color w:val="262626" w:themeColor="text1" w:themeTint="D9"/>
      <w:sz w:val="21"/>
      <w:szCs w:val="21"/>
      <w:lang w:val="en-US" w:eastAsia="zh-CN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95">
    <w:name w:val="Título 9 Char"/>
    <w:basedOn w:val="11"/>
    <w:link w:val="10"/>
    <w:semiHidden/>
    <w:qFormat/>
    <w:uiPriority w:val="0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:lang w:val="en-US" w:eastAsia="zh-CN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96">
    <w:name w:val="Cabeçalho Char"/>
    <w:basedOn w:val="11"/>
    <w:link w:val="28"/>
    <w:qFormat/>
    <w:uiPriority w:val="99"/>
    <w:rPr>
      <w:lang w:val="en-US" w:eastAsia="zh-CN"/>
    </w:rPr>
  </w:style>
  <w:style w:type="character" w:customStyle="1" w:styleId="197">
    <w:name w:val="Rodapé Char"/>
    <w:basedOn w:val="11"/>
    <w:link w:val="29"/>
    <w:qFormat/>
    <w:uiPriority w:val="99"/>
    <w:rPr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ScaleCrop>false</ScaleCrop>
  <LinksUpToDate>false</LinksUpToDate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2025-05-30T07:48:00Z</dcterms:created>
  <dc:creator>evaldo</dc:creator>
  <cp:lastModifiedBy>evaldo</cp:lastModifiedBy>
  <dcterms:modified xsi:type="dcterms:W3CDTF">2025-06-01T20:14:09Z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1046-11.1.0.11723</vt:lpwstr>
  </property>
  <property fmtid="{D5CDD505-2E9C-101B-9397-08002B2CF9AE}" pid="3" name="_ZOTERO_BIBSTYLE_1">
    <vt:lpwstr>{"firstLineIndent":-720,"indent":720,"lineSpacing":480,"entrySpacing":0,"tabStops":[],"tabStopsCount":0}</vt:lpwstr>
  </property>
  <property fmtid="{D5CDD505-2E9C-101B-9397-08002B2CF9AE}" pid="4" name="ZOTERO_PREF_1">
    <vt:lpwstr>&lt;data data-version="3" zotero-version="7.0.15"&gt;&lt;session id="yF9jzyE2"/&gt;&lt;style id="http://www.zotero.org/styles/apa" locale="pt-BR" hasBibliography="1" bibliographyStyleHasBeenSet="1"/&gt;&lt;prefs&gt;&lt;pref name="fieldType" value="Field"/&gt;&lt;/prefs&gt;&lt;/data&gt;</vt:lpwstr>
  </property>
</Properties>
</file>