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CS323 Documentation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About 2 pages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&lt;write the problem statement here. You can mostly get it from the 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assignment itself&gt;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/>
        <w:t xml:space="preserve">Our goal is to build a lexical analyzer (Lexer) utilizing Final State Machines or better known as FSMs. Our program will read the procedure lexer() which will attempt to return a token when it is necessary. The expected output of the procedure is to return a record, one field that will distinguish our tokens and another that will distinguish the “value” corresponding to the type of token it is I.E operator, integer, real, ID, …, or …. . The analyzer should be able to distinguish this utilizing the FSMs created for each instance of a token thus breaking down the input string into individual identifiers and outputting which each one will be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How to use your program 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&lt;write detailed steps how to execute your program&gt;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 of your program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 write major components of your program. Also, data structures you are utilizing, particular algorithms you have chosen etc. &gt;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Limitation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&lt;All features are running according to the assignment but  you limit your program due to resource limitations, such as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Maximum number of lines in the source code, size of the identifier, integer etc.      </w:t>
      </w:r>
      <w:r>
        <w:rPr>
          <w:b/>
          <w:i/>
          <w:sz w:val="28"/>
          <w:szCs w:val="28"/>
          <w:u w:val="single"/>
        </w:rPr>
        <w:t>Say ‘None’ if there is no limitation</w:t>
      </w:r>
      <w:r>
        <w:rPr>
          <w:i/>
          <w:sz w:val="28"/>
          <w:szCs w:val="28"/>
        </w:rPr>
        <w:t>&gt;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Any shortcomings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&lt;Anything you could NOT implement although that is required by the</w:t>
      </w:r>
    </w:p>
    <w:p>
      <w:pPr>
        <w:pStyle w:val="Normal"/>
        <w:ind w:left="720" w:hanging="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Assignment. </w:t>
      </w:r>
      <w:r>
        <w:rPr>
          <w:b/>
          <w:i/>
          <w:sz w:val="28"/>
          <w:szCs w:val="28"/>
          <w:u w:val="single"/>
        </w:rPr>
        <w:t>Say ‘None’ if there is no shortcoming</w:t>
      </w:r>
      <w:r>
        <w:rPr>
          <w:i/>
          <w:sz w:val="28"/>
          <w:szCs w:val="28"/>
        </w:rPr>
        <w:t xml:space="preserve">&gt;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213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.05pt;height:11.55pt;mso-wrap-distance-left:0pt;mso-wrap-distance-right:0pt;mso-wrap-distance-top:0pt;mso-wrap-distance-bottom:0pt;margin-top:0.05pt;mso-position-vertical-relative:text;margin-left:213.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7a30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0"/>
      <w:szCs w:val="20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a97a30"/>
    <w:rPr>
      <w:rFonts w:ascii="Times New Roman" w:hAnsi="Times New Roman" w:eastAsia="Batang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qFormat/>
    <w:rsid w:val="00a97a3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a97a3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1</Pages>
  <Words>240</Words>
  <Characters>1176</Characters>
  <CharactersWithSpaces>1408</CharactersWithSpaces>
  <Paragraphs>19</Paragraphs>
  <Company>Sony Electronics,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2023-08-26T19:25:00Z</dcterms:created>
  <dc:creator>James</dc:creator>
  <dc:description/>
  <dc:language>en-US</dc:language>
  <cp:lastModifiedBy/>
  <dcterms:modified xsi:type="dcterms:W3CDTF">2024-09-24T14:18:30Z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