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285" w:rsidRDefault="000660F9" w:rsidP="000660F9">
      <w:pPr>
        <w:jc w:val="center"/>
        <w:rPr>
          <w:b/>
          <w:sz w:val="56"/>
          <w:lang w:val="en-US"/>
        </w:rPr>
      </w:pPr>
      <w:r w:rsidRPr="000660F9">
        <w:rPr>
          <w:b/>
          <w:sz w:val="56"/>
          <w:lang w:val="en-US"/>
        </w:rPr>
        <w:t>Analysing Housing Prices in Metropolitan Areas of India</w:t>
      </w:r>
    </w:p>
    <w:p w:rsidR="000660F9" w:rsidRDefault="000660F9" w:rsidP="000660F9">
      <w:pPr>
        <w:jc w:val="center"/>
        <w:rPr>
          <w:b/>
          <w:sz w:val="56"/>
          <w:lang w:val="en-US"/>
        </w:rPr>
      </w:pPr>
      <w:r>
        <w:rPr>
          <w:b/>
          <w:sz w:val="56"/>
          <w:lang w:val="en-US"/>
        </w:rPr>
        <w:t>Project Report</w:t>
      </w:r>
    </w:p>
    <w:p w:rsidR="000660F9" w:rsidRPr="000660F9" w:rsidRDefault="000660F9" w:rsidP="000660F9">
      <w:pPr>
        <w:rPr>
          <w:b/>
          <w:sz w:val="40"/>
          <w:lang w:val="en-US"/>
        </w:rPr>
      </w:pPr>
      <w:r w:rsidRPr="000660F9">
        <w:rPr>
          <w:b/>
          <w:sz w:val="52"/>
          <w:lang w:val="en-US"/>
        </w:rPr>
        <w:t>TEAM MEMBERS</w:t>
      </w:r>
    </w:p>
    <w:p w:rsidR="000660F9" w:rsidRDefault="000660F9" w:rsidP="000660F9">
      <w:pPr>
        <w:jc w:val="center"/>
        <w:rPr>
          <w:b/>
          <w:sz w:val="56"/>
          <w:lang w:val="en-US"/>
        </w:rPr>
      </w:pPr>
      <w:r>
        <w:rPr>
          <w:b/>
          <w:noProof/>
          <w:sz w:val="56"/>
          <w:lang w:eastAsia="en-IN"/>
        </w:rPr>
        <mc:AlternateContent>
          <mc:Choice Requires="wps">
            <w:drawing>
              <wp:anchor distT="0" distB="0" distL="114300" distR="114300" simplePos="0" relativeHeight="251659264" behindDoc="0" locked="0" layoutInCell="1" allowOverlap="1">
                <wp:simplePos x="0" y="0"/>
                <wp:positionH relativeFrom="column">
                  <wp:posOffset>902525</wp:posOffset>
                </wp:positionH>
                <wp:positionV relativeFrom="paragraph">
                  <wp:posOffset>267846</wp:posOffset>
                </wp:positionV>
                <wp:extent cx="3883231" cy="2695699"/>
                <wp:effectExtent l="0" t="0" r="22225" b="28575"/>
                <wp:wrapNone/>
                <wp:docPr id="1" name="Rounded Rectangle 1"/>
                <wp:cNvGraphicFramePr/>
                <a:graphic xmlns:a="http://schemas.openxmlformats.org/drawingml/2006/main">
                  <a:graphicData uri="http://schemas.microsoft.com/office/word/2010/wordprocessingShape">
                    <wps:wsp>
                      <wps:cNvSpPr/>
                      <wps:spPr>
                        <a:xfrm>
                          <a:off x="0" y="0"/>
                          <a:ext cx="3883231" cy="269569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660F9" w:rsidRDefault="000660F9" w:rsidP="000660F9">
                            <w:pPr>
                              <w:rPr>
                                <w:sz w:val="44"/>
                                <w:lang w:val="en-US"/>
                              </w:rPr>
                            </w:pPr>
                            <w:r>
                              <w:rPr>
                                <w:sz w:val="44"/>
                                <w:lang w:val="en-US"/>
                              </w:rPr>
                              <w:t>S. MEENAKSHI</w:t>
                            </w:r>
                          </w:p>
                          <w:p w:rsidR="000660F9" w:rsidRDefault="000660F9" w:rsidP="000660F9">
                            <w:pPr>
                              <w:rPr>
                                <w:sz w:val="44"/>
                                <w:lang w:val="en-US"/>
                              </w:rPr>
                            </w:pPr>
                            <w:r>
                              <w:rPr>
                                <w:sz w:val="44"/>
                                <w:lang w:val="en-US"/>
                              </w:rPr>
                              <w:t>C.MONIKA SRI</w:t>
                            </w:r>
                          </w:p>
                          <w:p w:rsidR="000660F9" w:rsidRDefault="000660F9" w:rsidP="000660F9">
                            <w:pPr>
                              <w:rPr>
                                <w:sz w:val="44"/>
                                <w:lang w:val="en-US"/>
                              </w:rPr>
                            </w:pPr>
                            <w:r>
                              <w:rPr>
                                <w:sz w:val="44"/>
                                <w:lang w:val="en-US"/>
                              </w:rPr>
                              <w:t>S.MOHANA LAKSHMI</w:t>
                            </w:r>
                          </w:p>
                          <w:p w:rsidR="000660F9" w:rsidRPr="000660F9" w:rsidRDefault="000660F9" w:rsidP="000660F9">
                            <w:pPr>
                              <w:rPr>
                                <w:sz w:val="44"/>
                                <w:lang w:val="en-US"/>
                              </w:rPr>
                            </w:pPr>
                            <w:r>
                              <w:rPr>
                                <w:sz w:val="44"/>
                                <w:lang w:val="en-US"/>
                              </w:rPr>
                              <w:t>N.MOWNITHAMBAL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left:0;text-align:left;margin-left:71.05pt;margin-top:21.1pt;width:305.75pt;height:212.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" fillcolor="white [3201]" strokecolor="#70ad47 [3209]" strokeweight="1pt">
                <v:stroke joinstyle="miter"/>
                <v:textbox>
                  <w:txbxContent>
                    <w:p w:rsidR="000660F9" w:rsidRDefault="000660F9" w:rsidP="000660F9">
                      <w:pPr>
                        <w:rPr>
                          <w:sz w:val="44"/>
                          <w:lang w:val="en-US"/>
                        </w:rPr>
                      </w:pPr>
                      <w:r>
                        <w:rPr>
                          <w:sz w:val="44"/>
                          <w:lang w:val="en-US"/>
                        </w:rPr>
                        <w:t>S. MEENAKSHI</w:t>
                      </w:r>
                    </w:p>
                    <w:p w:rsidR="000660F9" w:rsidRDefault="000660F9" w:rsidP="000660F9">
                      <w:pPr>
                        <w:rPr>
                          <w:sz w:val="44"/>
                          <w:lang w:val="en-US"/>
                        </w:rPr>
                      </w:pPr>
                      <w:r>
                        <w:rPr>
                          <w:sz w:val="44"/>
                          <w:lang w:val="en-US"/>
                        </w:rPr>
                        <w:t>C.MONIKA SRI</w:t>
                      </w:r>
                    </w:p>
                    <w:p w:rsidR="000660F9" w:rsidRDefault="000660F9" w:rsidP="000660F9">
                      <w:pPr>
                        <w:rPr>
                          <w:sz w:val="44"/>
                          <w:lang w:val="en-US"/>
                        </w:rPr>
                      </w:pPr>
                      <w:r>
                        <w:rPr>
                          <w:sz w:val="44"/>
                          <w:lang w:val="en-US"/>
                        </w:rPr>
                        <w:t>S.MOHANA LAKSHMI</w:t>
                      </w:r>
                    </w:p>
                    <w:p w:rsidR="000660F9" w:rsidRPr="000660F9" w:rsidRDefault="000660F9" w:rsidP="000660F9">
                      <w:pPr>
                        <w:rPr>
                          <w:sz w:val="44"/>
                          <w:lang w:val="en-US"/>
                        </w:rPr>
                      </w:pPr>
                      <w:r>
                        <w:rPr>
                          <w:sz w:val="44"/>
                          <w:lang w:val="en-US"/>
                        </w:rPr>
                        <w:t>N.MOWNITHAMBAL</w:t>
                      </w:r>
                    </w:p>
                  </w:txbxContent>
                </v:textbox>
              </v:roundrect>
            </w:pict>
          </mc:Fallback>
        </mc:AlternateContent>
      </w:r>
    </w:p>
    <w:p w:rsidR="000660F9" w:rsidRPr="000660F9" w:rsidRDefault="000660F9" w:rsidP="000660F9">
      <w:pPr>
        <w:rPr>
          <w:sz w:val="56"/>
          <w:lang w:val="en-US"/>
        </w:rPr>
      </w:pPr>
    </w:p>
    <w:p w:rsidR="000660F9" w:rsidRPr="000660F9" w:rsidRDefault="000660F9" w:rsidP="000660F9">
      <w:pPr>
        <w:rPr>
          <w:sz w:val="56"/>
          <w:lang w:val="en-US"/>
        </w:rPr>
      </w:pPr>
    </w:p>
    <w:p w:rsidR="000660F9" w:rsidRDefault="000660F9" w:rsidP="000660F9">
      <w:pPr>
        <w:rPr>
          <w:sz w:val="56"/>
          <w:lang w:val="en-US"/>
        </w:rPr>
      </w:pPr>
    </w:p>
    <w:p w:rsidR="000660F9" w:rsidRDefault="000660F9" w:rsidP="000660F9">
      <w:pPr>
        <w:tabs>
          <w:tab w:val="left" w:pos="8079"/>
        </w:tabs>
        <w:rPr>
          <w:sz w:val="56"/>
          <w:lang w:val="en-US"/>
        </w:rPr>
      </w:pPr>
      <w:r>
        <w:rPr>
          <w:sz w:val="56"/>
          <w:lang w:val="en-US"/>
        </w:rPr>
        <w:tab/>
      </w:r>
    </w:p>
    <w:p w:rsidR="000660F9" w:rsidRDefault="000660F9" w:rsidP="000660F9">
      <w:pPr>
        <w:tabs>
          <w:tab w:val="left" w:pos="8079"/>
        </w:tabs>
        <w:rPr>
          <w:sz w:val="56"/>
          <w:lang w:val="en-US"/>
        </w:rPr>
      </w:pPr>
    </w:p>
    <w:p w:rsidR="000660F9" w:rsidRDefault="000660F9" w:rsidP="000660F9">
      <w:pPr>
        <w:tabs>
          <w:tab w:val="left" w:pos="8079"/>
        </w:tabs>
        <w:rPr>
          <w:sz w:val="48"/>
          <w:lang w:val="en-US"/>
        </w:rPr>
      </w:pPr>
      <w:r>
        <w:rPr>
          <w:sz w:val="48"/>
          <w:lang w:val="en-US"/>
        </w:rPr>
        <w:t>1. INTRODUCTION</w:t>
      </w:r>
    </w:p>
    <w:p w:rsidR="000660F9" w:rsidRDefault="000660F9" w:rsidP="000660F9">
      <w:pPr>
        <w:tabs>
          <w:tab w:val="left" w:pos="8079"/>
        </w:tabs>
        <w:rPr>
          <w:sz w:val="48"/>
          <w:lang w:val="en-US"/>
        </w:rPr>
      </w:pPr>
      <w:r>
        <w:rPr>
          <w:sz w:val="48"/>
          <w:lang w:val="en-US"/>
        </w:rPr>
        <w:t>1.1 OVERVIEW</w:t>
      </w:r>
    </w:p>
    <w:p w:rsidR="000660F9" w:rsidRDefault="000660F9" w:rsidP="000660F9">
      <w:pPr>
        <w:tabs>
          <w:tab w:val="left" w:pos="8079"/>
        </w:tabs>
        <w:rPr>
          <w:sz w:val="40"/>
          <w:lang w:val="en-US"/>
        </w:rPr>
      </w:pPr>
      <w:r>
        <w:rPr>
          <w:sz w:val="40"/>
          <w:lang w:val="en-US"/>
        </w:rPr>
        <w:t>Since the inception of the theory and the idea of development, common future that emerged in different point of time is the development gap that emerged parts of the world and also among various parts of the country in particular time period.</w:t>
      </w:r>
    </w:p>
    <w:p w:rsidR="000660F9" w:rsidRDefault="000660F9" w:rsidP="000660F9">
      <w:pPr>
        <w:tabs>
          <w:tab w:val="left" w:pos="8079"/>
        </w:tabs>
        <w:rPr>
          <w:sz w:val="40"/>
          <w:lang w:val="en-US"/>
        </w:rPr>
      </w:pPr>
    </w:p>
    <w:p w:rsidR="000660F9" w:rsidRDefault="000660F9" w:rsidP="000660F9">
      <w:pPr>
        <w:tabs>
          <w:tab w:val="left" w:pos="8079"/>
        </w:tabs>
        <w:rPr>
          <w:sz w:val="40"/>
          <w:lang w:val="en-US"/>
        </w:rPr>
      </w:pPr>
      <w:r>
        <w:rPr>
          <w:sz w:val="48"/>
          <w:lang w:val="en-US"/>
        </w:rPr>
        <w:lastRenderedPageBreak/>
        <w:t>1.2 PURPOSE</w:t>
      </w:r>
    </w:p>
    <w:p w:rsidR="000660F9" w:rsidRDefault="002F7673" w:rsidP="000660F9">
      <w:pPr>
        <w:tabs>
          <w:tab w:val="left" w:pos="8079"/>
        </w:tabs>
        <w:rPr>
          <w:sz w:val="36"/>
          <w:lang w:val="en-US"/>
        </w:rPr>
      </w:pPr>
      <w:r>
        <w:rPr>
          <w:sz w:val="36"/>
          <w:lang w:val="en-US"/>
        </w:rPr>
        <w:t xml:space="preserve">The HPI is the one of many economic indicators that investor use to keep pulse on broader economic trends and potential shifts in the stock markets the rise and fall of house price can have big implications for the economy </w:t>
      </w:r>
    </w:p>
    <w:p w:rsidR="002F7673" w:rsidRDefault="002F7673" w:rsidP="000660F9">
      <w:pPr>
        <w:tabs>
          <w:tab w:val="left" w:pos="8079"/>
        </w:tabs>
        <w:rPr>
          <w:sz w:val="48"/>
          <w:lang w:val="en-US"/>
        </w:rPr>
      </w:pPr>
      <w:r>
        <w:rPr>
          <w:sz w:val="48"/>
          <w:lang w:val="en-US"/>
        </w:rPr>
        <w:t>2. PROBLEM DEFINITION AND DESIGN THINKING</w:t>
      </w:r>
    </w:p>
    <w:p w:rsidR="002F7673" w:rsidRDefault="002F7673" w:rsidP="000660F9">
      <w:pPr>
        <w:tabs>
          <w:tab w:val="left" w:pos="8079"/>
        </w:tabs>
        <w:rPr>
          <w:sz w:val="48"/>
          <w:lang w:val="en-US"/>
        </w:rPr>
      </w:pPr>
      <w:r>
        <w:rPr>
          <w:sz w:val="48"/>
          <w:lang w:val="en-US"/>
        </w:rPr>
        <w:t>2.1 EMPATHY MAP</w:t>
      </w:r>
      <w:r w:rsidR="009E7FD1">
        <w:rPr>
          <w:noProof/>
          <w:sz w:val="48"/>
          <w:lang w:eastAsia="en-IN"/>
        </w:rPr>
        <w:drawing>
          <wp:inline distT="0" distB="0" distL="0" distR="0">
            <wp:extent cx="5867489" cy="514201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231016_111243.jpg"/>
                    <pic:cNvPicPr/>
                  </pic:nvPicPr>
                  <pic:blipFill>
                    <a:blip r:embed="rId5">
                      <a:extLst>
                        <a:ext uri="{28A0092B-C50C-407E-A947-70E740481C1C}">
                          <a14:useLocalDpi xmlns:a14="http://schemas.microsoft.com/office/drawing/2010/main" val="0"/>
                        </a:ext>
                      </a:extLst>
                    </a:blip>
                    <a:stretch>
                      <a:fillRect/>
                    </a:stretch>
                  </pic:blipFill>
                  <pic:spPr>
                    <a:xfrm>
                      <a:off x="0" y="0"/>
                      <a:ext cx="5883606" cy="5156140"/>
                    </a:xfrm>
                    <a:prstGeom prst="rect">
                      <a:avLst/>
                    </a:prstGeom>
                  </pic:spPr>
                </pic:pic>
              </a:graphicData>
            </a:graphic>
          </wp:inline>
        </w:drawing>
      </w:r>
    </w:p>
    <w:p w:rsidR="002F7673" w:rsidRDefault="002F7673" w:rsidP="000660F9">
      <w:pPr>
        <w:tabs>
          <w:tab w:val="left" w:pos="8079"/>
        </w:tabs>
        <w:rPr>
          <w:sz w:val="48"/>
          <w:lang w:val="en-US"/>
        </w:rPr>
      </w:pPr>
    </w:p>
    <w:p w:rsidR="002F7673" w:rsidRPr="002F7673" w:rsidRDefault="0068317C" w:rsidP="000660F9">
      <w:pPr>
        <w:tabs>
          <w:tab w:val="left" w:pos="8079"/>
        </w:tabs>
        <w:rPr>
          <w:sz w:val="48"/>
          <w:lang w:val="en-US"/>
        </w:rPr>
      </w:pPr>
      <w:r>
        <w:rPr>
          <w:sz w:val="48"/>
          <w:lang w:val="en-US"/>
        </w:rPr>
        <w:lastRenderedPageBreak/>
        <w:t>2.2 IDEATION AND BRAINSTORMING MAP</w:t>
      </w:r>
      <w:bookmarkStart w:id="0" w:name="_GoBack"/>
      <w:r w:rsidR="0022455B">
        <w:rPr>
          <w:noProof/>
          <w:sz w:val="48"/>
          <w:lang w:eastAsia="en-IN"/>
        </w:rPr>
        <w:drawing>
          <wp:inline distT="0" distB="0" distL="0" distR="0">
            <wp:extent cx="5731510" cy="59861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231016_122033.jpg"/>
                    <pic:cNvPicPr/>
                  </pic:nvPicPr>
                  <pic:blipFill>
                    <a:blip r:embed="rId6">
                      <a:extLst>
                        <a:ext uri="{28A0092B-C50C-407E-A947-70E740481C1C}">
                          <a14:useLocalDpi xmlns:a14="http://schemas.microsoft.com/office/drawing/2010/main" val="0"/>
                        </a:ext>
                      </a:extLst>
                    </a:blip>
                    <a:stretch>
                      <a:fillRect/>
                    </a:stretch>
                  </pic:blipFill>
                  <pic:spPr>
                    <a:xfrm>
                      <a:off x="0" y="0"/>
                      <a:ext cx="5731510" cy="5986145"/>
                    </a:xfrm>
                    <a:prstGeom prst="rect">
                      <a:avLst/>
                    </a:prstGeom>
                  </pic:spPr>
                </pic:pic>
              </a:graphicData>
            </a:graphic>
          </wp:inline>
        </w:drawing>
      </w:r>
      <w:bookmarkEnd w:id="0"/>
    </w:p>
    <w:p w:rsidR="000660F9" w:rsidRPr="000660F9" w:rsidRDefault="000660F9" w:rsidP="000660F9">
      <w:pPr>
        <w:tabs>
          <w:tab w:val="left" w:pos="8079"/>
        </w:tabs>
        <w:rPr>
          <w:sz w:val="40"/>
          <w:lang w:val="en-US"/>
        </w:rPr>
      </w:pPr>
    </w:p>
    <w:p w:rsidR="000660F9" w:rsidRPr="000660F9" w:rsidRDefault="000660F9" w:rsidP="000660F9">
      <w:pPr>
        <w:tabs>
          <w:tab w:val="left" w:pos="8079"/>
        </w:tabs>
        <w:rPr>
          <w:sz w:val="48"/>
          <w:lang w:val="en-US"/>
        </w:rPr>
      </w:pPr>
    </w:p>
    <w:p w:rsidR="000660F9" w:rsidRPr="000660F9" w:rsidRDefault="000660F9" w:rsidP="000660F9">
      <w:pPr>
        <w:tabs>
          <w:tab w:val="left" w:pos="8079"/>
        </w:tabs>
        <w:rPr>
          <w:sz w:val="48"/>
          <w:lang w:val="en-US"/>
        </w:rPr>
      </w:pPr>
    </w:p>
    <w:p w:rsidR="000660F9" w:rsidRPr="000660F9" w:rsidRDefault="000660F9" w:rsidP="000660F9">
      <w:pPr>
        <w:tabs>
          <w:tab w:val="left" w:pos="8079"/>
        </w:tabs>
        <w:rPr>
          <w:sz w:val="36"/>
          <w:lang w:val="en-US"/>
        </w:rPr>
      </w:pPr>
    </w:p>
    <w:p w:rsidR="000660F9" w:rsidRDefault="000660F9" w:rsidP="000660F9">
      <w:pPr>
        <w:tabs>
          <w:tab w:val="left" w:pos="8079"/>
        </w:tabs>
        <w:rPr>
          <w:sz w:val="56"/>
          <w:lang w:val="en-US"/>
        </w:rPr>
      </w:pPr>
    </w:p>
    <w:p w:rsidR="009E7FD1" w:rsidRDefault="009E7FD1" w:rsidP="000660F9">
      <w:pPr>
        <w:tabs>
          <w:tab w:val="left" w:pos="8079"/>
        </w:tabs>
        <w:rPr>
          <w:sz w:val="56"/>
          <w:lang w:val="en-US"/>
        </w:rPr>
      </w:pPr>
    </w:p>
    <w:p w:rsidR="009E7FD1" w:rsidRDefault="009E7FD1" w:rsidP="000660F9">
      <w:pPr>
        <w:tabs>
          <w:tab w:val="left" w:pos="8079"/>
        </w:tabs>
        <w:rPr>
          <w:sz w:val="56"/>
          <w:lang w:val="en-US"/>
        </w:rPr>
      </w:pPr>
    </w:p>
    <w:p w:rsidR="009E7FD1" w:rsidRDefault="009E7FD1" w:rsidP="000660F9">
      <w:pPr>
        <w:tabs>
          <w:tab w:val="left" w:pos="8079"/>
        </w:tabs>
        <w:rPr>
          <w:sz w:val="56"/>
          <w:lang w:val="en-US"/>
        </w:rPr>
      </w:pPr>
    </w:p>
    <w:p w:rsidR="009E7FD1" w:rsidRDefault="009E7FD1" w:rsidP="000660F9">
      <w:pPr>
        <w:tabs>
          <w:tab w:val="left" w:pos="8079"/>
        </w:tabs>
        <w:rPr>
          <w:sz w:val="56"/>
          <w:lang w:val="en-US"/>
        </w:rPr>
      </w:pPr>
    </w:p>
    <w:p w:rsidR="009E7FD1" w:rsidRDefault="009E7FD1" w:rsidP="000660F9">
      <w:pPr>
        <w:tabs>
          <w:tab w:val="left" w:pos="8079"/>
        </w:tabs>
        <w:rPr>
          <w:sz w:val="56"/>
          <w:lang w:val="en-US"/>
        </w:rPr>
      </w:pPr>
    </w:p>
    <w:p w:rsidR="009E7FD1" w:rsidRDefault="009E7FD1" w:rsidP="000660F9">
      <w:pPr>
        <w:tabs>
          <w:tab w:val="left" w:pos="8079"/>
        </w:tabs>
        <w:rPr>
          <w:sz w:val="56"/>
          <w:lang w:val="en-US"/>
        </w:rPr>
      </w:pPr>
    </w:p>
    <w:p w:rsidR="009E7FD1" w:rsidRDefault="009E7FD1" w:rsidP="000660F9">
      <w:pPr>
        <w:tabs>
          <w:tab w:val="left" w:pos="8079"/>
        </w:tabs>
        <w:rPr>
          <w:sz w:val="56"/>
          <w:lang w:val="en-US"/>
        </w:rPr>
      </w:pPr>
    </w:p>
    <w:p w:rsidR="009E7FD1" w:rsidRDefault="009E7FD1" w:rsidP="000660F9">
      <w:pPr>
        <w:tabs>
          <w:tab w:val="left" w:pos="8079"/>
        </w:tabs>
        <w:rPr>
          <w:sz w:val="56"/>
          <w:lang w:val="en-US"/>
        </w:rPr>
      </w:pPr>
    </w:p>
    <w:p w:rsidR="009E7FD1" w:rsidRDefault="009E7FD1" w:rsidP="000660F9">
      <w:pPr>
        <w:tabs>
          <w:tab w:val="left" w:pos="8079"/>
        </w:tabs>
        <w:rPr>
          <w:sz w:val="56"/>
          <w:lang w:val="en-US"/>
        </w:rPr>
      </w:pPr>
    </w:p>
    <w:p w:rsidR="009E7FD1" w:rsidRDefault="009E7FD1" w:rsidP="000660F9">
      <w:pPr>
        <w:tabs>
          <w:tab w:val="left" w:pos="8079"/>
        </w:tabs>
        <w:rPr>
          <w:sz w:val="56"/>
          <w:lang w:val="en-US"/>
        </w:rPr>
      </w:pPr>
    </w:p>
    <w:p w:rsidR="009E7FD1" w:rsidRDefault="009E7FD1" w:rsidP="000660F9">
      <w:pPr>
        <w:tabs>
          <w:tab w:val="left" w:pos="8079"/>
        </w:tabs>
        <w:rPr>
          <w:sz w:val="56"/>
          <w:lang w:val="en-US"/>
        </w:rPr>
      </w:pPr>
      <w:r>
        <w:rPr>
          <w:sz w:val="56"/>
          <w:lang w:val="en-US"/>
        </w:rPr>
        <w:lastRenderedPageBreak/>
        <w:t>3. RESULT</w:t>
      </w:r>
      <w:r w:rsidR="001E203D">
        <w:rPr>
          <w:noProof/>
          <w:sz w:val="56"/>
          <w:lang w:eastAsia="en-IN"/>
        </w:rPr>
        <w:drawing>
          <wp:inline distT="0" distB="0" distL="0" distR="0">
            <wp:extent cx="5731510" cy="81648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231016_12005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8164830"/>
                    </a:xfrm>
                    <a:prstGeom prst="rect">
                      <a:avLst/>
                    </a:prstGeom>
                  </pic:spPr>
                </pic:pic>
              </a:graphicData>
            </a:graphic>
          </wp:inline>
        </w:drawing>
      </w:r>
    </w:p>
    <w:p w:rsidR="009E7FD1" w:rsidRDefault="009E7FD1" w:rsidP="000660F9">
      <w:pPr>
        <w:tabs>
          <w:tab w:val="left" w:pos="8079"/>
        </w:tabs>
        <w:rPr>
          <w:sz w:val="56"/>
          <w:lang w:val="en-US"/>
        </w:rPr>
      </w:pPr>
    </w:p>
    <w:p w:rsidR="009E7FD1" w:rsidRDefault="009E7FD1" w:rsidP="000660F9">
      <w:pPr>
        <w:tabs>
          <w:tab w:val="left" w:pos="8079"/>
        </w:tabs>
        <w:rPr>
          <w:sz w:val="56"/>
          <w:lang w:val="en-US"/>
        </w:rPr>
      </w:pPr>
    </w:p>
    <w:p w:rsidR="009E7FD1" w:rsidRDefault="009E7FD1" w:rsidP="000660F9">
      <w:pPr>
        <w:tabs>
          <w:tab w:val="left" w:pos="8079"/>
        </w:tabs>
        <w:rPr>
          <w:sz w:val="56"/>
          <w:lang w:val="en-US"/>
        </w:rPr>
      </w:pPr>
    </w:p>
    <w:p w:rsidR="009E7FD1" w:rsidRDefault="009E7FD1" w:rsidP="000660F9">
      <w:pPr>
        <w:tabs>
          <w:tab w:val="left" w:pos="8079"/>
        </w:tabs>
        <w:rPr>
          <w:sz w:val="56"/>
          <w:lang w:val="en-US"/>
        </w:rPr>
      </w:pPr>
    </w:p>
    <w:p w:rsidR="009E7FD1" w:rsidRDefault="009E7FD1" w:rsidP="000660F9">
      <w:pPr>
        <w:tabs>
          <w:tab w:val="left" w:pos="8079"/>
        </w:tabs>
        <w:rPr>
          <w:sz w:val="56"/>
          <w:lang w:val="en-US"/>
        </w:rPr>
      </w:pPr>
    </w:p>
    <w:p w:rsidR="009E7FD1" w:rsidRDefault="009E7FD1" w:rsidP="000660F9">
      <w:pPr>
        <w:tabs>
          <w:tab w:val="left" w:pos="8079"/>
        </w:tabs>
        <w:rPr>
          <w:sz w:val="56"/>
          <w:lang w:val="en-US"/>
        </w:rPr>
      </w:pPr>
    </w:p>
    <w:p w:rsidR="009E7FD1" w:rsidRDefault="009E7FD1" w:rsidP="000660F9">
      <w:pPr>
        <w:tabs>
          <w:tab w:val="left" w:pos="8079"/>
        </w:tabs>
        <w:rPr>
          <w:sz w:val="56"/>
          <w:lang w:val="en-US"/>
        </w:rPr>
      </w:pPr>
    </w:p>
    <w:p w:rsidR="009E7FD1" w:rsidRDefault="009E7FD1" w:rsidP="000660F9">
      <w:pPr>
        <w:tabs>
          <w:tab w:val="left" w:pos="8079"/>
        </w:tabs>
        <w:rPr>
          <w:sz w:val="56"/>
          <w:lang w:val="en-US"/>
        </w:rPr>
      </w:pPr>
    </w:p>
    <w:p w:rsidR="009E7FD1" w:rsidRDefault="009E7FD1" w:rsidP="000660F9">
      <w:pPr>
        <w:tabs>
          <w:tab w:val="left" w:pos="8079"/>
        </w:tabs>
        <w:rPr>
          <w:sz w:val="56"/>
          <w:lang w:val="en-US"/>
        </w:rPr>
      </w:pPr>
    </w:p>
    <w:p w:rsidR="009E7FD1" w:rsidRDefault="009E7FD1" w:rsidP="000660F9">
      <w:pPr>
        <w:tabs>
          <w:tab w:val="left" w:pos="8079"/>
        </w:tabs>
        <w:rPr>
          <w:sz w:val="56"/>
          <w:lang w:val="en-US"/>
        </w:rPr>
      </w:pPr>
    </w:p>
    <w:p w:rsidR="009E7FD1" w:rsidRDefault="009E7FD1" w:rsidP="000660F9">
      <w:pPr>
        <w:tabs>
          <w:tab w:val="left" w:pos="8079"/>
        </w:tabs>
        <w:rPr>
          <w:sz w:val="56"/>
          <w:lang w:val="en-US"/>
        </w:rPr>
      </w:pPr>
    </w:p>
    <w:p w:rsidR="009E7FD1" w:rsidRDefault="009E7FD1" w:rsidP="000660F9">
      <w:pPr>
        <w:tabs>
          <w:tab w:val="left" w:pos="8079"/>
        </w:tabs>
        <w:rPr>
          <w:sz w:val="56"/>
          <w:lang w:val="en-US"/>
        </w:rPr>
      </w:pPr>
    </w:p>
    <w:p w:rsidR="009E7FD1" w:rsidRDefault="009E7FD1" w:rsidP="000660F9">
      <w:pPr>
        <w:tabs>
          <w:tab w:val="left" w:pos="8079"/>
        </w:tabs>
        <w:rPr>
          <w:sz w:val="56"/>
          <w:lang w:val="en-US"/>
        </w:rPr>
      </w:pPr>
    </w:p>
    <w:p w:rsidR="009E7FD1" w:rsidRDefault="009E7FD1" w:rsidP="000660F9">
      <w:pPr>
        <w:tabs>
          <w:tab w:val="left" w:pos="8079"/>
        </w:tabs>
        <w:rPr>
          <w:sz w:val="56"/>
          <w:lang w:val="en-US"/>
        </w:rPr>
      </w:pPr>
    </w:p>
    <w:p w:rsidR="009E7FD1" w:rsidRDefault="009E7FD1" w:rsidP="000660F9">
      <w:pPr>
        <w:tabs>
          <w:tab w:val="left" w:pos="8079"/>
        </w:tabs>
        <w:rPr>
          <w:sz w:val="56"/>
          <w:lang w:val="en-US"/>
        </w:rPr>
      </w:pPr>
      <w:r>
        <w:rPr>
          <w:sz w:val="56"/>
          <w:lang w:val="en-US"/>
        </w:rPr>
        <w:t>4. ADVANTAGES AND DISADVANTAGES</w:t>
      </w:r>
    </w:p>
    <w:p w:rsidR="009E7FD1" w:rsidRDefault="009E7FD1" w:rsidP="000660F9">
      <w:pPr>
        <w:tabs>
          <w:tab w:val="left" w:pos="8079"/>
        </w:tabs>
        <w:rPr>
          <w:sz w:val="36"/>
          <w:lang w:val="en-US"/>
        </w:rPr>
      </w:pPr>
      <w:r>
        <w:rPr>
          <w:sz w:val="36"/>
          <w:lang w:val="en-US"/>
        </w:rPr>
        <w:t>Some of the advantage and disadvantages</w:t>
      </w:r>
    </w:p>
    <w:p w:rsidR="009E7FD1" w:rsidRDefault="009E7FD1" w:rsidP="000660F9">
      <w:pPr>
        <w:tabs>
          <w:tab w:val="left" w:pos="8079"/>
        </w:tabs>
        <w:rPr>
          <w:sz w:val="36"/>
          <w:lang w:val="en-US"/>
        </w:rPr>
      </w:pPr>
      <w:r>
        <w:rPr>
          <w:sz w:val="36"/>
          <w:lang w:val="en-US"/>
        </w:rPr>
        <w:lastRenderedPageBreak/>
        <w:t>ADVANTAGES</w:t>
      </w:r>
    </w:p>
    <w:p w:rsidR="009E7FD1" w:rsidRDefault="009E7FD1" w:rsidP="009E7FD1">
      <w:pPr>
        <w:pStyle w:val="ListParagraph"/>
        <w:numPr>
          <w:ilvl w:val="0"/>
          <w:numId w:val="1"/>
        </w:numPr>
        <w:tabs>
          <w:tab w:val="left" w:pos="8079"/>
        </w:tabs>
        <w:rPr>
          <w:sz w:val="36"/>
          <w:lang w:val="en-US"/>
        </w:rPr>
      </w:pPr>
      <w:r>
        <w:rPr>
          <w:sz w:val="36"/>
          <w:lang w:val="en-US"/>
        </w:rPr>
        <w:t xml:space="preserve">High speed internet access in the form fiber and 5G </w:t>
      </w:r>
    </w:p>
    <w:p w:rsidR="009E7FD1" w:rsidRDefault="009E7FD1" w:rsidP="009E7FD1">
      <w:pPr>
        <w:pStyle w:val="ListParagraph"/>
        <w:numPr>
          <w:ilvl w:val="0"/>
          <w:numId w:val="1"/>
        </w:numPr>
        <w:tabs>
          <w:tab w:val="left" w:pos="8079"/>
        </w:tabs>
        <w:rPr>
          <w:sz w:val="36"/>
          <w:lang w:val="en-US"/>
        </w:rPr>
      </w:pPr>
      <w:r>
        <w:rPr>
          <w:sz w:val="36"/>
          <w:lang w:val="en-US"/>
        </w:rPr>
        <w:t>Wide varieties of restaurants to order from.</w:t>
      </w:r>
    </w:p>
    <w:p w:rsidR="009E7FD1" w:rsidRDefault="009E7FD1" w:rsidP="009E7FD1">
      <w:pPr>
        <w:pStyle w:val="ListParagraph"/>
        <w:numPr>
          <w:ilvl w:val="0"/>
          <w:numId w:val="1"/>
        </w:numPr>
        <w:tabs>
          <w:tab w:val="left" w:pos="8079"/>
        </w:tabs>
        <w:rPr>
          <w:sz w:val="36"/>
          <w:lang w:val="en-US"/>
        </w:rPr>
      </w:pPr>
      <w:r>
        <w:rPr>
          <w:sz w:val="36"/>
          <w:lang w:val="en-US"/>
        </w:rPr>
        <w:t>Presence of an international airport.</w:t>
      </w:r>
    </w:p>
    <w:p w:rsidR="009E7FD1" w:rsidRDefault="009E7FD1" w:rsidP="009E7FD1">
      <w:pPr>
        <w:pStyle w:val="ListParagraph"/>
        <w:numPr>
          <w:ilvl w:val="0"/>
          <w:numId w:val="1"/>
        </w:numPr>
        <w:tabs>
          <w:tab w:val="left" w:pos="8079"/>
        </w:tabs>
        <w:rPr>
          <w:sz w:val="36"/>
          <w:lang w:val="en-US"/>
        </w:rPr>
      </w:pPr>
      <w:r>
        <w:rPr>
          <w:sz w:val="36"/>
          <w:lang w:val="en-US"/>
        </w:rPr>
        <w:t>One day delivery of products including essential like medicine</w:t>
      </w:r>
    </w:p>
    <w:p w:rsidR="009E7FD1" w:rsidRDefault="009E7FD1" w:rsidP="009E7FD1">
      <w:pPr>
        <w:pStyle w:val="ListParagraph"/>
        <w:numPr>
          <w:ilvl w:val="0"/>
          <w:numId w:val="1"/>
        </w:numPr>
        <w:tabs>
          <w:tab w:val="left" w:pos="8079"/>
        </w:tabs>
        <w:rPr>
          <w:sz w:val="36"/>
          <w:lang w:val="en-US"/>
        </w:rPr>
      </w:pPr>
      <w:r>
        <w:rPr>
          <w:sz w:val="36"/>
          <w:lang w:val="en-US"/>
        </w:rPr>
        <w:t>Head office</w:t>
      </w:r>
    </w:p>
    <w:p w:rsidR="009E7FD1" w:rsidRDefault="009E7FD1" w:rsidP="009E7FD1">
      <w:pPr>
        <w:pStyle w:val="ListParagraph"/>
        <w:numPr>
          <w:ilvl w:val="0"/>
          <w:numId w:val="1"/>
        </w:numPr>
        <w:tabs>
          <w:tab w:val="left" w:pos="8079"/>
        </w:tabs>
        <w:rPr>
          <w:sz w:val="36"/>
          <w:lang w:val="en-US"/>
        </w:rPr>
      </w:pPr>
      <w:r>
        <w:rPr>
          <w:sz w:val="36"/>
          <w:lang w:val="en-US"/>
        </w:rPr>
        <w:t>Modern infrastructure and better and applications of technology.</w:t>
      </w:r>
    </w:p>
    <w:p w:rsidR="009E7FD1" w:rsidRDefault="009E7FD1" w:rsidP="009E7FD1">
      <w:pPr>
        <w:tabs>
          <w:tab w:val="left" w:pos="8079"/>
        </w:tabs>
        <w:rPr>
          <w:sz w:val="36"/>
          <w:lang w:val="en-US"/>
        </w:rPr>
      </w:pPr>
      <w:r>
        <w:rPr>
          <w:sz w:val="36"/>
          <w:lang w:val="en-US"/>
        </w:rPr>
        <w:t>DISADVANTAGES</w:t>
      </w:r>
    </w:p>
    <w:p w:rsidR="009E7FD1" w:rsidRDefault="00A8566B" w:rsidP="009E7FD1">
      <w:pPr>
        <w:pStyle w:val="ListParagraph"/>
        <w:numPr>
          <w:ilvl w:val="0"/>
          <w:numId w:val="2"/>
        </w:numPr>
        <w:tabs>
          <w:tab w:val="left" w:pos="8079"/>
        </w:tabs>
        <w:rPr>
          <w:sz w:val="36"/>
          <w:lang w:val="en-US"/>
        </w:rPr>
      </w:pPr>
      <w:r>
        <w:rPr>
          <w:sz w:val="36"/>
          <w:lang w:val="en-US"/>
        </w:rPr>
        <w:t>High cost of rent and food</w:t>
      </w:r>
    </w:p>
    <w:p w:rsidR="00A8566B" w:rsidRDefault="00A8566B" w:rsidP="009E7FD1">
      <w:pPr>
        <w:pStyle w:val="ListParagraph"/>
        <w:numPr>
          <w:ilvl w:val="0"/>
          <w:numId w:val="2"/>
        </w:numPr>
        <w:tabs>
          <w:tab w:val="left" w:pos="8079"/>
        </w:tabs>
        <w:rPr>
          <w:sz w:val="36"/>
          <w:lang w:val="en-US"/>
        </w:rPr>
      </w:pPr>
      <w:r>
        <w:rPr>
          <w:sz w:val="36"/>
          <w:lang w:val="en-US"/>
        </w:rPr>
        <w:t>Overpopulation and pollution</w:t>
      </w:r>
    </w:p>
    <w:p w:rsidR="00A8566B" w:rsidRDefault="00A8566B" w:rsidP="00A8566B">
      <w:pPr>
        <w:pStyle w:val="ListParagraph"/>
        <w:numPr>
          <w:ilvl w:val="0"/>
          <w:numId w:val="2"/>
        </w:numPr>
        <w:tabs>
          <w:tab w:val="left" w:pos="8079"/>
        </w:tabs>
        <w:rPr>
          <w:sz w:val="36"/>
          <w:lang w:val="en-US"/>
        </w:rPr>
      </w:pPr>
      <w:r>
        <w:rPr>
          <w:sz w:val="36"/>
          <w:lang w:val="en-US"/>
        </w:rPr>
        <w:t>Increase competition and societal callousness.</w:t>
      </w:r>
    </w:p>
    <w:p w:rsidR="00A8566B" w:rsidRDefault="00A8566B" w:rsidP="00A8566B">
      <w:pPr>
        <w:tabs>
          <w:tab w:val="left" w:pos="8079"/>
        </w:tabs>
        <w:rPr>
          <w:sz w:val="48"/>
          <w:lang w:val="en-US"/>
        </w:rPr>
      </w:pPr>
      <w:r>
        <w:rPr>
          <w:sz w:val="48"/>
          <w:lang w:val="en-US"/>
        </w:rPr>
        <w:t>5. APPLICATIONS</w:t>
      </w:r>
    </w:p>
    <w:p w:rsidR="00A8566B" w:rsidRPr="00A8566B" w:rsidRDefault="00A8566B" w:rsidP="00A8566B">
      <w:pPr>
        <w:tabs>
          <w:tab w:val="left" w:pos="8079"/>
        </w:tabs>
        <w:rPr>
          <w:sz w:val="36"/>
          <w:lang w:val="en-US"/>
        </w:rPr>
      </w:pPr>
      <w:r>
        <w:rPr>
          <w:sz w:val="36"/>
          <w:lang w:val="en-US"/>
        </w:rPr>
        <w:t>House price prediction can help the developer determine the selling price of a house and can help the customer to arrange the right time to purchase the house there are three factors that influence  the price of a house which include physical condition concept and location</w:t>
      </w:r>
    </w:p>
    <w:p w:rsidR="00A8566B" w:rsidRDefault="00A8566B" w:rsidP="00A8566B">
      <w:pPr>
        <w:tabs>
          <w:tab w:val="left" w:pos="8079"/>
        </w:tabs>
        <w:rPr>
          <w:sz w:val="48"/>
          <w:lang w:val="en-US"/>
        </w:rPr>
      </w:pPr>
    </w:p>
    <w:p w:rsidR="00A8566B" w:rsidRDefault="00A8566B" w:rsidP="00A8566B">
      <w:pPr>
        <w:tabs>
          <w:tab w:val="left" w:pos="8079"/>
        </w:tabs>
        <w:rPr>
          <w:sz w:val="48"/>
          <w:lang w:val="en-US"/>
        </w:rPr>
      </w:pPr>
    </w:p>
    <w:p w:rsidR="00A8566B" w:rsidRDefault="00A8566B" w:rsidP="00A8566B">
      <w:pPr>
        <w:tabs>
          <w:tab w:val="left" w:pos="8079"/>
        </w:tabs>
        <w:rPr>
          <w:sz w:val="48"/>
          <w:lang w:val="en-US"/>
        </w:rPr>
      </w:pPr>
      <w:r>
        <w:rPr>
          <w:sz w:val="48"/>
          <w:lang w:val="en-US"/>
        </w:rPr>
        <w:t>6. CONCLUSION</w:t>
      </w:r>
    </w:p>
    <w:p w:rsidR="00A8566B" w:rsidRDefault="00A8566B" w:rsidP="00A8566B">
      <w:pPr>
        <w:tabs>
          <w:tab w:val="left" w:pos="8079"/>
        </w:tabs>
        <w:rPr>
          <w:sz w:val="36"/>
          <w:lang w:val="en-US"/>
        </w:rPr>
      </w:pPr>
      <w:r>
        <w:rPr>
          <w:sz w:val="36"/>
          <w:lang w:val="en-US"/>
        </w:rPr>
        <w:t xml:space="preserve">Based on the criterion of the price </w:t>
      </w:r>
      <w:proofErr w:type="gramStart"/>
      <w:r>
        <w:rPr>
          <w:sz w:val="36"/>
          <w:lang w:val="en-US"/>
        </w:rPr>
        <w:t>convergences ,</w:t>
      </w:r>
      <w:proofErr w:type="gramEnd"/>
      <w:r>
        <w:rPr>
          <w:sz w:val="36"/>
          <w:lang w:val="en-US"/>
        </w:rPr>
        <w:t xml:space="preserve"> house prices in the 15 metropolitan cities do not converges to loop </w:t>
      </w:r>
      <w:r>
        <w:rPr>
          <w:sz w:val="36"/>
          <w:lang w:val="en-US"/>
        </w:rPr>
        <w:lastRenderedPageBreak/>
        <w:t xml:space="preserve">this implies that the housing market in the different areas operate has segmented independent local markets therefore, house prices in </w:t>
      </w:r>
      <w:r w:rsidR="001E203D">
        <w:rPr>
          <w:sz w:val="36"/>
          <w:lang w:val="en-US"/>
        </w:rPr>
        <w:t>one location in India cannot impose a competitive constraint on house price in other location, and search a home owner can freely set the price of his house.</w:t>
      </w:r>
    </w:p>
    <w:p w:rsidR="001E203D" w:rsidRDefault="001E203D" w:rsidP="00A8566B">
      <w:pPr>
        <w:tabs>
          <w:tab w:val="left" w:pos="8079"/>
        </w:tabs>
        <w:rPr>
          <w:sz w:val="48"/>
          <w:lang w:val="en-US"/>
        </w:rPr>
      </w:pPr>
      <w:r>
        <w:rPr>
          <w:sz w:val="48"/>
          <w:lang w:val="en-US"/>
        </w:rPr>
        <w:t>7. FUTURE SCOPE</w:t>
      </w:r>
    </w:p>
    <w:p w:rsidR="001E203D" w:rsidRPr="001E203D" w:rsidRDefault="001E203D" w:rsidP="00A8566B">
      <w:pPr>
        <w:tabs>
          <w:tab w:val="left" w:pos="8079"/>
        </w:tabs>
        <w:rPr>
          <w:sz w:val="36"/>
          <w:lang w:val="en-US"/>
        </w:rPr>
      </w:pPr>
      <w:r>
        <w:rPr>
          <w:sz w:val="36"/>
          <w:lang w:val="en-US"/>
        </w:rPr>
        <w:t>The future scope of the topic is property prices in India are expected to increase 7.5 percent on a pan India basis this year, the fastest growth in five years according to property analysts.  Average house price forecast to rise 6 percent next year.</w:t>
      </w:r>
    </w:p>
    <w:p w:rsidR="001E203D" w:rsidRPr="00A8566B" w:rsidRDefault="001E203D" w:rsidP="00A8566B">
      <w:pPr>
        <w:tabs>
          <w:tab w:val="left" w:pos="8079"/>
        </w:tabs>
        <w:rPr>
          <w:sz w:val="36"/>
          <w:lang w:val="en-US"/>
        </w:rPr>
      </w:pPr>
    </w:p>
    <w:sectPr w:rsidR="001E203D" w:rsidRPr="00A85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FD5B5E"/>
    <w:multiLevelType w:val="hybridMultilevel"/>
    <w:tmpl w:val="FFCE1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5FD0705"/>
    <w:multiLevelType w:val="hybridMultilevel"/>
    <w:tmpl w:val="F1504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0F9"/>
    <w:rsid w:val="000660F9"/>
    <w:rsid w:val="001E203D"/>
    <w:rsid w:val="0022455B"/>
    <w:rsid w:val="002F7673"/>
    <w:rsid w:val="00320285"/>
    <w:rsid w:val="0068317C"/>
    <w:rsid w:val="009E7FD1"/>
    <w:rsid w:val="00A85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4FF21-E693-4FF9-831C-6A5B29CF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2023-10-16T05:41:00Z</dcterms:created>
  <dcterms:modified xsi:type="dcterms:W3CDTF">2023-10-16T06:54:00Z</dcterms:modified>
</cp:coreProperties>
</file>