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B9" w:rsidRDefault="007970BB" w:rsidP="007970BB">
      <w:pPr>
        <w:pStyle w:val="Title"/>
        <w:jc w:val="center"/>
        <w:rPr>
          <w:lang w:val="en-GB"/>
        </w:rPr>
      </w:pPr>
      <w:r>
        <w:rPr>
          <w:lang w:val="en-GB"/>
        </w:rPr>
        <w:t>Garlic</w:t>
      </w:r>
    </w:p>
    <w:p w:rsidR="00F048AD" w:rsidRDefault="007970BB" w:rsidP="007970BB">
      <w:pPr>
        <w:rPr>
          <w:lang w:val="en-GB"/>
        </w:rPr>
      </w:pPr>
      <w:r>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Pr>
          <w:lang w:val="en-GB"/>
        </w:rPr>
        <w:t>Knoblauchzehen</w:t>
      </w:r>
      <w:proofErr w:type="spellEnd"/>
      <w:r>
        <w:rPr>
          <w:lang w:val="en-GB"/>
        </w:rPr>
        <w:t>) which contain articles that users can read and comment on. If a user really likes an article or a c</w:t>
      </w:r>
      <w:r w:rsidR="003D7076">
        <w:rPr>
          <w:lang w:val="en-GB"/>
        </w:rPr>
        <w:t xml:space="preserve">omment, he or she can easily </w:t>
      </w:r>
      <w:proofErr w:type="spellStart"/>
      <w:r w:rsidR="003D7076">
        <w:rPr>
          <w:lang w:val="en-GB"/>
        </w:rPr>
        <w:t>upvote</w:t>
      </w:r>
      <w:proofErr w:type="spellEnd"/>
      <w:r w:rsidR="003D7076">
        <w:rPr>
          <w:lang w:val="en-GB"/>
        </w:rPr>
        <w:t xml:space="preserve"> it. All </w:t>
      </w:r>
      <w:proofErr w:type="spellStart"/>
      <w:r w:rsidR="003D7076">
        <w:rPr>
          <w:lang w:val="en-GB"/>
        </w:rPr>
        <w:t>up</w:t>
      </w:r>
      <w:r>
        <w:rPr>
          <w:lang w:val="en-GB"/>
        </w:rPr>
        <w:t>votes</w:t>
      </w:r>
      <w:proofErr w:type="spellEnd"/>
      <w:r>
        <w:rPr>
          <w:lang w:val="en-GB"/>
        </w:rPr>
        <w:t xml:space="preserve"> </w:t>
      </w:r>
      <w:r w:rsidR="00F048AD">
        <w:rPr>
          <w:lang w:val="en-GB"/>
        </w:rPr>
        <w:t>are stored and in the end lead to a certain ran</w:t>
      </w:r>
      <w:r w:rsidR="003D7076">
        <w:rPr>
          <w:lang w:val="en-GB"/>
        </w:rPr>
        <w:t>k.</w:t>
      </w:r>
      <w:r w:rsidR="00F048AD">
        <w:rPr>
          <w:lang w:val="en-GB"/>
        </w:rPr>
        <w:br/>
        <w:t xml:space="preserve">Users can subscribe as well as moderate a clove. Subscribing means that the user gets notifications as soon as there is new content being posted. Moderating means that the user has full access to the clove and can edit / delete / add content that a regular user </w:t>
      </w:r>
      <w:r w:rsidR="003D7076">
        <w:rPr>
          <w:lang w:val="en-GB"/>
        </w:rPr>
        <w:t>cannot</w:t>
      </w:r>
      <w:r w:rsidR="00F048AD">
        <w:rPr>
          <w:lang w:val="en-GB"/>
        </w:rPr>
        <w:t>.</w:t>
      </w:r>
      <w:r w:rsidR="00F048AD">
        <w:rPr>
          <w:lang w:val="en-GB"/>
        </w:rPr>
        <w:br/>
        <w:t>As Garlic is not the only social media out there, the user can connect his or her other social accounts with it. This is important for sharing content and can also be used for notifications.</w:t>
      </w:r>
    </w:p>
    <w:p w:rsidR="00F048AD" w:rsidRPr="007970BB" w:rsidRDefault="00E8489A" w:rsidP="007970BB">
      <w:pPr>
        <w:rPr>
          <w:lang w:val="en-GB"/>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9.25pt;margin-top:6.2pt;width:520.5pt;height:408pt;z-index:251659264;mso-position-horizontal-relative:text;mso-position-vertical-relative:text;mso-width-relative:page;mso-height-relative:page">
            <v:imagedata r:id="rId6" o:title="GarlicERDiagram"/>
          </v:shape>
        </w:pict>
      </w:r>
    </w:p>
    <w:sectPr w:rsidR="00F048AD" w:rsidRPr="007970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FFD" w:rsidRDefault="006C4FFD" w:rsidP="007970BB">
      <w:pPr>
        <w:spacing w:after="0" w:line="240" w:lineRule="auto"/>
      </w:pPr>
      <w:r>
        <w:separator/>
      </w:r>
    </w:p>
  </w:endnote>
  <w:endnote w:type="continuationSeparator" w:id="0">
    <w:p w:rsidR="006C4FFD" w:rsidRDefault="006C4FFD" w:rsidP="0079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FFD" w:rsidRDefault="006C4FFD" w:rsidP="007970BB">
      <w:pPr>
        <w:spacing w:after="0" w:line="240" w:lineRule="auto"/>
      </w:pPr>
      <w:r>
        <w:separator/>
      </w:r>
    </w:p>
  </w:footnote>
  <w:footnote w:type="continuationSeparator" w:id="0">
    <w:p w:rsidR="006C4FFD" w:rsidRDefault="006C4FFD" w:rsidP="0079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BB" w:rsidRDefault="007970BB">
    <w:pPr>
      <w:pStyle w:val="Header"/>
      <w:rPr>
        <w:lang w:val="en-GB"/>
      </w:rPr>
    </w:pPr>
    <w:proofErr w:type="spellStart"/>
    <w:r>
      <w:rPr>
        <w:lang w:val="en-GB"/>
      </w:rPr>
      <w:t>Bartl</w:t>
    </w:r>
    <w:proofErr w:type="spellEnd"/>
    <w:r>
      <w:rPr>
        <w:lang w:val="en-GB"/>
      </w:rPr>
      <w:t xml:space="preserve"> Michael</w:t>
    </w:r>
    <w:r>
      <w:rPr>
        <w:lang w:val="en-GB"/>
      </w:rPr>
      <w:tab/>
      <w:t>3EHIF DBI</w:t>
    </w:r>
    <w:r>
      <w:rPr>
        <w:lang w:val="en-GB"/>
      </w:rPr>
      <w:tab/>
      <w:t>16</w:t>
    </w:r>
    <w:r w:rsidRPr="007970BB">
      <w:rPr>
        <w:vertAlign w:val="superscript"/>
        <w:lang w:val="en-GB"/>
      </w:rPr>
      <w:t>th</w:t>
    </w:r>
    <w:r>
      <w:rPr>
        <w:lang w:val="en-GB"/>
      </w:rPr>
      <w:t xml:space="preserve"> Feb 2016</w:t>
    </w:r>
  </w:p>
  <w:p w:rsidR="007970BB" w:rsidRPr="007970BB" w:rsidRDefault="007970BB">
    <w:pPr>
      <w:pStyle w:val="Header"/>
      <w:rPr>
        <w:lang w:val="en-GB"/>
      </w:rPr>
    </w:pPr>
    <w:r>
      <w:rPr>
        <w:lang w:val="en-GB"/>
      </w:rPr>
      <w:t>Meyer-Mölleringhof Maximilian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28"/>
    <w:rsid w:val="0001197D"/>
    <w:rsid w:val="00156C28"/>
    <w:rsid w:val="00377F11"/>
    <w:rsid w:val="003D7076"/>
    <w:rsid w:val="006C4FFD"/>
    <w:rsid w:val="006F700D"/>
    <w:rsid w:val="00794342"/>
    <w:rsid w:val="007970BB"/>
    <w:rsid w:val="00852CB9"/>
    <w:rsid w:val="00E8489A"/>
    <w:rsid w:val="00F04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1B89FD0-4C2B-4283-9BD8-5F49C41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BB"/>
    <w:rPr>
      <w:lang w:val="de-AT"/>
    </w:rPr>
  </w:style>
  <w:style w:type="paragraph" w:styleId="Footer">
    <w:name w:val="footer"/>
    <w:basedOn w:val="Normal"/>
    <w:link w:val="FooterChar"/>
    <w:uiPriority w:val="99"/>
    <w:unhideWhenUsed/>
    <w:rsid w:val="0079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BB"/>
    <w:rPr>
      <w:lang w:val="de-AT"/>
    </w:rPr>
  </w:style>
  <w:style w:type="paragraph" w:styleId="Title">
    <w:name w:val="Title"/>
    <w:basedOn w:val="Normal"/>
    <w:next w:val="Normal"/>
    <w:link w:val="TitleChar"/>
    <w:uiPriority w:val="10"/>
    <w:qFormat/>
    <w:rsid w:val="00797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BB"/>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5</cp:revision>
  <dcterms:created xsi:type="dcterms:W3CDTF">2016-02-16T20:25:00Z</dcterms:created>
  <dcterms:modified xsi:type="dcterms:W3CDTF">2016-02-16T20:54:00Z</dcterms:modified>
</cp:coreProperties>
</file>