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12</w:t>
        <w:br/>
        <w:br/>
        <w:t>: Общая черта — свободное мышление вне рамок (это эвфемизм)**</w:t>
        <w:br/>
        <w:br/>
        <w:t>Короче, всухую я не слил, но два раунда проебал.</w:t>
        <w:br/>
        <w:t>Блядь, не ожидал, что он будет стакать баги друг на друга.</w:t>
        <w:br/>
        <w:br/>
        <w:t>«Бля, заебись подрались. А то я заебался тренировать приёмы на НПС,» — сказал Катсу, явно довольный.</w:t>
        <w:br/>
        <w:br/>
        <w:t>«Я, блядь, не думал, что у разлетевшихся кусков твоего кулака будет своя хитбокс-зона.»</w:t>
        <w:br/>
        <w:br/>
        <w:t>«Эта хуйня — обоюдоострый меч. Если проебаться, то осколки с хитбоксами разлетятся по всей арене… и тогда достаточно будет просто станцевать чечётку на этих осколках, чтобы меня убить.»</w:t>
        <w:br/>
        <w:br/>
        <w:t>«Пиздец, ржу.»</w:t>
        <w:br/>
        <w:br/>
        <w:t>Кто бы мог подумать, что «Дробовик-Кулак» реально раздробит кулак на осколки? Я думал, он максимум раздвоится.</w:t>
        <w:br/>
        <w:t>По местной странной традиции, зрители начали присылать нам скриншоты только что прошедшего боя. Мы с Катсу лениво их просматривали и болтали.</w:t>
        <w:br/>
        <w:br/>
        <w:t>«Но какого хуя ты вернулся, Санраку? Не турнир же. Зашёл время убить до следующего игрошлака?»</w:t>
        <w:br/>
        <w:br/>
        <w:t>«Да не… Я тут недавно РуШа начал…»</w:t>
        <w:br/>
        <w:br/>
        <w:t>«Серьёзно? Ха.»</w:t>
        <w:br/>
        <w:br/>
        <w:t>Ладно, я ему прощу, но вообще-то ржать над человеком с таким лицом, будто он увидел, как жареная индейка начала молить о пощаде, — это, блядь, невежливо. Он хоть понимает?</w:t>
        <w:br/>
        <w:br/>
        <w:t>«Не, ну серьёзно, Санраку, ты же сам говорил что-то вроде: „Скорее игры без багов — это и есть говноигры?“. Охуенно умная (крутая) мысль была, кстати. Какого хуя ты тогда полез в РуШа, полную противоположность Зла (Игрошлака)?»</w:t>
        <w:br/>
        <w:br/>
        <w:t>«Да я как-то выгорел, пока Фейри-шваль пиздил… Решил попробовать что-нибудь, что нравится нормальным людям.»</w:t>
        <w:br/>
        <w:br/>
        <w:t>«Завтра, глядишь, и „Запор“ топ-игрой объявят.»</w:t>
        <w:br/>
        <w:br/>
        <w:t>Типа, если я играю не в говноигру, это невероятнее, чем дождь из копий?</w:t>
        <w:br/>
        <w:t>Катсу, конечно, не такой всеядный говноед, как я, но большинство игрошлаков он прошёл. Сейчас он смотрел на меня так, будто увидел инопланетянина с ручным цутиноко. Но похуй, не обращать же внимания на каждую мелочь. Продолжаю.</w:t>
        <w:br/>
        <w:br/>
        <w:t>«И вот, прикинь, она реально неплохо сделана. Я там, конечно, расслабился, но без всяких багов и говно-элементов словил неожиданную атаку и чуть не сдох.»</w:t>
        <w:br/>
        <w:br/>
        <w:t>«А-а, понятно. То есть, ты решил в „Запоре“, этом царстве неожиданных атак и нестандартных решений, вернуть себе былую хватку.»</w:t>
        <w:br/>
        <w:br/>
        <w:t>«Именно так.»</w:t>
        <w:br/>
        <w:br/>
        <w:t>Вряд ли в РуШа случится что-то более непредсказуемое, чем в этой игре, где враги одновременно телепортируются и используют технику теневого клонирования.</w:t>
        <w:br/>
        <w:t>Я довольно долго проходил Фейриксос, так что поднаторел в няньканьи с тупым ИИ, но из-за этого немного затупилась реакция на внезапные атаки. Вот и решил её восстановить.</w:t>
        <w:br/>
        <w:br/>
        <w:t>«Ну кто, блядь, ожидает, что змея будет стрелять говном?»</w:t>
        <w:br/>
        <w:br/>
        <w:t>«По-моему, вполне подходящая атака для любителя игрошлака.»</w:t>
        <w:br/>
        <w:br/>
        <w:t>«Ха-ха, остроумно, мудила.»</w:t>
        <w:br/>
        <w:br/>
        <w:t>«Но РуШа, говоришь… Может, мне тоже попробовать? А то друзьям эту игру (Запор) не посоветуешь, и поговорить не о чем.»</w:t>
        <w:br/>
        <w:br/>
        <w:t>Ну да, рекламировать игру, где можно превратиться в мутанта с изменённым телом, — так себе идея.</w:t>
        <w:br/>
        <w:t>В худшем случае набегут всякие моралофаги с криками: «Игры, искажающие тело даже виртуально, вредны для здоровья-психики-бла-бла-бла». Так что пусть «Запор» остаётся нишевым говном. Тем более, игроки, которые тут сидят, именно за этим сюда и приходят.</w:t>
        <w:br/>
        <w:br/>
        <w:t>Потом я ещё пару раз подрался с Катсу и другими игроками, а затем логаутнулся из этого инфернального ада под названием «Запор», чтобы пожрать.</w:t>
        <w:br/>
        <w:br/>
        <w:t>* * *</w:t>
        <w:br/>
        <w:br/>
        <w:t>Пополнив запасы воды и еды, я переместился из говноигры в топ-игру.</w:t>
        <w:br/>
        <w:t>Очнувшись в гостинице Секандила в облике извращенца с птичьей башкой, я, Санраку, проверил, что штраф за смерть снят, и задумался, что делать дальше.</w:t>
        <w:br/>
        <w:br/>
        <w:t>«Наверное, надо купить какую-нибудь броню…»</w:t>
        <w:br/>
        <w:br/>
        <w:t>До меня наконец дошло, что бегать голым — это хуёвая идея.</w:t>
        <w:br/>
        <w:t>Мне повезло, что атака ядовитым говном Ненасытной Змеи не наносила урона при попадании. Если бы наносила, я бы сдох, не добежав до города.</w:t>
        <w:br/>
        <w:t>Моя защита не то что бумажная, её вообще нет. Надо надеть хоть что-то, пусть даже стартовый шмот.</w:t>
        <w:br/>
        <w:t>И самое главное — нужны хилки. Я слишком расслабился.</w:t>
        <w:br/>
        <w:br/>
        <w:t>«Карту бы ещё… и инвентарь разобрать надо.»</w:t>
        <w:br/>
        <w:br/>
        <w:t>Дел дохуя. Хорошо, что это игра, тут это в кайф. Как-то я слышал, как один игрок-офисный-планктон жаловался, что только в играх ему нравится, когда много дел. И он был прав, сука.</w:t>
        <w:br/>
        <w:t>Будь это домашние дела или учёба, я бы вздохнул и отложил на завтра.</w:t>
        <w:br/>
        <w:br/>
        <w:t>«Ладно, пора выдвигаться.»</w:t>
        <w:br/>
        <w:br/>
        <w:t>*Примечание автора-геймера: Герой и Катсу — друзья по говноиграм, которые общаются по почте и в реале, хотя никогда не виделись. В отличие от героя, который жрёт любое говно, Катсу предпочитает «говноигры с запредельной сложностью» и иногда просит героя посоветовать ему что-нибудь новенькое.*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