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124</w:t>
        <w:br/>
        <w:br/>
        <w:t>: Неся факел амбиций, Часть Десятая**</w:t>
        <w:br/>
        <w:br/>
        <w:t>*(Конкретно говоря, с начала декабря ежедневные публикации станут затруднительны (выходит Xenoblade 2))*</w:t>
        <w:br/>
        <w:t>*(Я могу целый день просто разглядывать содержимое коллекционного издания…)*</w:t>
        <w:br/>
        <w:br/>
        <w:t>Акицу Акане с сияющей улыбкой сообщает, что, вкратце, «пробежала три зоны, чтобы добраться сюда».</w:t>
        <w:br/>
        <w:t>Ну да, если у неё хватило скилла, чтобы самой активировать уникальный сценарий «Приглашение из Страны Кроликов», то это не так уж и сложно. Не знаю, как она уговорила Эмуль, но раз они в пати, значит, боссов она проходила не в соло. Но всё равно, пиздец как быстро.</w:t>
        <w:br/>
        <w:br/>
        <w:t>«…………… Много чего хочется сказать, но сейчас не до этого».</w:t>
        <w:br/>
        <w:br/>
        <w:t>«Да! Это и есть тот самый легендарный „Ночной Рейдер Лукаорн“! Я всего лишь 43-го уровня, но помогу, чем смогу!»</w:t>
        <w:br/>
        <w:br/>
        <w:t>«Ааа……… Ааа!?»</w:t>
        <w:br/>
        <w:br/>
        <w:t>Мне показалось, или я только что услышал нечто совершенно ебанутое?</w:t>
        <w:br/>
        <w:br/>
        <w:t>«Уровень 43!?»</w:t>
        <w:br/>
        <w:br/>
        <w:t>«Да! Добралась сюда благодаря помощи Эмуль-тян и Сикру-сана!»</w:t>
        <w:br/>
        <w:br/>
        <w:t>Сикру… Знакомое имя. Кажется, один из братьев Эмуль. Судя по имени, он младше Бирак. То есть, второй сын Вайсаша? Значит, его уровень, скорее всего, за 90. Учитывая, что Эмуль сейчас почти 90-го, у Акицу Акане была просто охуенная поддержка. Ясно, почему она так легко прошла Паука-Клоуна и Поющего Чумного Лича.</w:t>
        <w:br/>
        <w:br/>
        <w:t>«Но… против Лукаорна это же почти бесполезно».</w:t>
        <w:br/>
        <w:br/>
        <w:t>«Верно! В плане урона я не помогу… Но могу экстренно вытащить из боя, как только что!»</w:t>
        <w:br/>
        <w:br/>
        <w:t>Какой-то непривычный для меня тип геймера. Эта… «свежесть», помноженная на безрассудство… не «тупая сила», но что-то похожее… Точно, «спортсменка». Тип геймера, который верит, что «если постараться, всё получится», и действительно старается и добивается своего.</w:t>
        <w:br/>
        <w:t>У таких геймеров, как и у меня, мотивация напрямую влияет на скилл… Но у них есть ещё одна особенность: если поставить чёткую цель, их производительность возрастает ещё больше. Часто встречается у тайм-аттакеров.</w:t>
        <w:br/>
        <w:t>Но эта Акицу Акане принесла с собой как плюсы, так и минусы. Плюс – нас стало больше. Хоть Акицу Акане 43-го уровня почти бесполезна в бою с Лукаорном, но её странная магия подмены может закрыть бреши в нашей обороне, которые неизбежно возникают при игре вдвоём с Рей-си. И самое главное – она привела с собой высокоуровневых Ворпал Банни, что кардинально меняет нашу тактику.</w:t>
        <w:br/>
        <w:t>Но есть и минусы. Честно говоря, мы с Рей-си не особо собирались побеждать Лукаорна. Не то чтобы мы заранее настроились на поражение, но была негласная договорённость: «используем свои козыри, если не получится – спокойно сдадимся». Но теперь, когда Акицу Акане привела с собой НПС – Эмуль и остальных, которые не могут респавниться, – у нас появилась «причина не проигрывать».</w:t>
        <w:br/>
        <w:t>Это уже не бой *за победу* над Лукаорном, а бой, *в котором нельзя проиграть*. Эта девчонка в маске лисы принесла подкрепление и одновременно отрезала нам путь к отступлению. Придётся менять и планы, и настрой.</w:t>
        <w:br/>
        <w:br/>
        <w:t>«Фууух…………»</w:t>
        <w:br/>
        <w:br/>
        <w:t>Лукаорн, гонявшийся за иллюзией от Уцуро Микагами, снова обращает внимание на нас. В этот короткий миг выдыхаю все сомнения и принимаю решение. У меня появилось три новые карты. Одна из них мне хорошо знакома, но две другие – пока тёмные лошадки. Но по обрывкам информации можно составить план. Грубый, собранный на скорую руку, как замок за одну ночь, но если ударить со всей дури – тоже неплохое оружие.</w:t>
        <w:br/>
        <w:br/>
        <w:t>«Акицу Акане, ты пока прикрывай Рей-си вон там. Рей-си сейчас готовится использовать свой козырь, и для этого ей нужно ещё несколько раз ударить Лукаорна. Помогай ей с эскейпом, пока она не будет готова».</w:t>
        <w:br/>
        <w:br/>
        <w:t>«Да! Положитесь на меня!»</w:t>
        <w:br/>
        <w:br/>
        <w:t>«И прости, но расскажи вкратце об этом кролике, который у тебя на шее валяется… Сикру, кажется?»</w:t>
        <w:br/>
        <w:br/>
        <w:t>«Он самурай! Кролик!»</w:t>
        <w:br/>
        <w:br/>
        <w:t>Мда, это как спросить, из чего сделано блюдо, а в ответ услышать: «Из рыбы! И овощей!». Но если «самурай», то, скорее всего, ближний бой. Значит, у нас 3 бойца ближнего боя, 1 дальнего, 1 поддержки… Оптимально будет разделить их 2:3 для защиты.</w:t>
        <w:br/>
        <w:br/>
        <w:t>«Ладно, Эмуль я забираю. Ты вместе с Сикру защищай Рей-си… и помогай ей. Атаковать Лукаорна необязательно. Главное – помоги Рей-си точно попасть по нему».</w:t>
        <w:br/>
        <w:br/>
        <w:t>«Д-да! Сделаю всё возможное!!»</w:t>
        <w:br/>
        <w:br/>
        <w:t>Акицу Акане с сияющими глазами мгновенно принимает моё приглашение в пати. Полумёртвые кролики тоже соглашаются. Теперь нас пятеро: три игрока и два кролика. Это значит, что Акицу Акане, Эмуль и остальные не смогут вернуться домой, пока мы не победим Лукаорна или не проиграем ему.</w:t>
        <w:br/>
        <w:t>Лукаорн смотрит на нас. На кого направлен его взгляд? На меня, назойливого? На Рей-си, которую он не смог сожрать? На Акицу Акане, которая увела добычу у него из-под носа? Ясно одно: это финальный раунд. И мы… нет, я должен пройти его без потерь в пати против уникального монстра «Ночного Рейдера Лукаорна».</w:t>
        <w:br/>
        <w:t>Трудности и невзгоды. Прямо как испытание для героя. Жаль только, что в роли героя – полуголый извращенец… Хотя стоп, в Древней Греции и других местах были же герои, которые полуголыми мускулами творили героическое насилие? Значит, полуголым быть можно! Спасибо, Античность!!</w:t>
        <w:br/>
        <w:br/>
        <w:t>«Ну что, погнали! Проснись, Эмуль, у нас большая работа! Или кошачьи лапки полезнее кроличьих?»</w:t>
        <w:br/>
        <w:br/>
        <w:t>«Кроличьи лапки пушистее и милее! Ааааааааааа!!? Это Лукаорн, вашу мать!!»</w:t>
        <w:br/>
        <w:br/>
        <w:t>«Ха-ха-ха, держись крепче за голову!»</w:t>
        <w:br/>
        <w:br/>
        <w:t>«Тут жёстко сидеть, вашу мать! Хочу подушку, вашу мать!!»</w:t>
        <w:br/>
        <w:br/>
        <w:t>«Отклонено».</w:t>
        <w:br/>
        <w:br/>
        <w:t>Придётся тебе привыкать сидеть на этом металлическом шлеме (сиденье). Силой воли и упорством.</w:t>
        <w:br/>
        <w:t>…………… Ой, точно, извини. В этой пати не три человека и два кролика, а три человека и три кролика.</w:t>
        <w:br/>
        <w:br/>
        <w:t>***</w:t>
        <w:br/>
        <w:br/>
        <w:t>Когда есть причина не отступать, причина не проигрывать, решимость превращается в мотивацию для хардкорной игры. Иронично, но именно из-за того, что я теперь таскаю на себе Эмуль – этот балласт, – моя производительность в этом бою достигла пика.</w:t>
        <w:br/>
        <w:t>К тому же, Эмуль – это не просто балласт, а дополнительное вооружение (опциональная часть). Эта магическая турель на моей голове позволяет мне делать больше, чем просто атаковать руками.</w:t>
        <w:br/>
        <w:t>Огонь (скиллы), который раньше приходилось тратить на удержание агро Лукаорна, теперь можно переложить на Эмуль (магию). Это позволяет мне быстро переключать внимание Лукаорна на себя, когда он внезапно меняет цель. Иногда клон всё-таки прорывается к Рей-си, но Акицу Акане и другой Ворпал Банни, Сикру, пока что предотвращают крах линии обороны.</w:t>
        <w:br/>
        <w:br/>
        <w:t>«Основное тело, правая передняя лапа! Прыгаю!»</w:t>
        <w:br/>
        <w:br/>
        <w:t>«Хииии! 【Магическая Цепь】!»</w:t>
        <w:br/>
        <w:br/>
        <w:t>Неважно, эффективно ли это, но SF-Zoo доказали, что даже Лукаорна можно задержать. Магическая цепь Эмуль опутывает переднюю лапу Лукаорна.</w:t>
        <w:br/>
        <w:t>Конечно, силы не хватает, чтобы полностью его сковать. Эффект – лишь мгновенная остановка. Но и одной секунды достаточно, чтобы заметить, среагировать, действовать. Благодаря Одержимости Сянао моё тело двигается как тэнгу. Я легко запрыгиваю на переднюю лапу Лукаорна, используя её как опору, отталкиваюсь и наношу удар Двойной Луной, сжатой в обеих руках, рисуя ещё одну луну на чёрной шерсти (холсте).</w:t>
        <w:br/>
        <w:t>Даже такой удар, символизирующий вызов слабого сильному, не вызывает ни капли крови… После стольких атак без крови становится очевидна другая возможность.</w:t>
        <w:br/>
        <w:br/>
        <w:t>«…… Всё-таки странно».</w:t>
        <w:br/>
        <w:br/>
        <w:t>Хоть из-за возрастных ограничений кровь в РуШа заменена полигонами, но если ударить живого моба или игрока, из раны должны лететь красные, синие или зелёные полигоны. Но у Лукаорна этого нет. Сколько бы я его ни рубил, ни капли крови (полигонов).</w:t>
        <w:br/>
        <w:t>Значит, нужно изменить угол зрения. Он не получает урона от многочисленных атак. Он просто находится в состоянии, когда «кровь не идёт». Учитывая особенности Лукаорна, ответ напрашивается сам собой.</w:t>
        <w:br/>
        <w:br/>
        <w:t>«Это не настоящее тело. Это тоже клон».</w:t>
        <w:br/>
        <w:br/>
        <w:t>Лукаорн может создавать клонов, видимых и невидимых. Это видимое тело – всего лишь своего рода управляющий центр, способный создавать клонов. Вывод: настоящего тела Лукаорна здесь нет.</w:t>
        <w:br/>
        <w:t>А раз так, то и тактика использования имеющихся карт (карт, блядь!) меняется.</w:t>
        <w:br/>
        <w:br/>
        <w:t>«Эмуль! Взбей его!!»</w:t>
        <w:br/>
        <w:br/>
        <w:t>«Есть! Му-му-му… 【Мана-Шейкер】!!»</w:t>
        <w:br/>
        <w:br/>
        <w:t>Это заклинание в плане физического урона абсолютно бесполезно. Даже если его скастует Эмуль, достигшая почти 90-го уровня, оно не снимет и одного пикселя ХП у игрока 1-го уровня. В чём же тогда смысл этого заклинания? Его истинную ценность сейчас демонстрирует Лукаорн.</w:t>
        <w:br/>
        <w:t>Волнообразный эффект, выпущенный Эмуль, попадает Лукаорну в плечо. Место попадания явно «рябит», как будто это не плоть живого существа, и на мгновение разрушается. «Мана-Шейкер» особенно эффективен против монстров, чьи тела состоят из маны, или монстров, которые «создают» свои тела с помощью маны. То есть…</w:t>
        <w:br/>
        <w:br/>
        <w:t>«ГАРУАА!?»</w:t>
        <w:br/>
        <w:br/>
        <w:t>«Бинго! Хоть его и можно потрогать, но по классификации он – нематериальный монстр, как „призрак“!!»</w:t>
        <w:br/>
        <w:br/>
        <w:t>Его гигантский размер, то, как он давит игроков, как букашек, – всё это скрывало истинную природу *этого* Лукаорна. По сути, он – «полтергейст». Нематериальное существо, способное оказывать физическое воздействие… Судя по тому, как он создаёт клонов, он, как ни невероятно, может «материализовывать» тень или тьму. То есть, Лукаорн перед нами – это как волк из глины, управляемый дистанционно. Сколько бы ты его ни бил физически, пока не разберёшься с нитями управления… в данном случае, с магической «силой», *этого* Лукаорна не победить.</w:t>
        <w:br/>
        <w:br/>
        <w:t>*(Но и тут не всё сходится… Если он уязвим только к магии, то физические классы становятся бесполезны, кроме как в роли стены. Значит, должно быть два пути победы – магический и физический?)*</w:t>
        <w:br/>
        <w:br/>
        <w:t>Физические классы: хоть и приходится долго ковырять ХП, но можно сделать их довольно крепкими с помощью снаряжения, а скиллы позволяют эффективно маневрировать.</w:t>
        <w:br/>
        <w:t>Магические классы: могут эффективно сносить ХП, но сами хрупкие и неуклюжие, если придётся защищаться, скорее всего, проиграют.</w:t>
        <w:br/>
        <w:t>Значит, надежда ещё есть. Судя по всему, последняя атака пиздец как взбесила Лукаорна.</w:t>
        <w:br/>
        <w:br/>
        <w:t>«Пииииииииииииииии! Он так смотрит на меня, вашу мааааааааать!!»</w:t>
        <w:br/>
        <w:br/>
        <w:t>«Нихуя себе, ты всё его агро на себя перевела».</w:t>
        <w:br/>
        <w:br/>
        <w:t>«Хочу домооооооооой, вашу мааааааааать!!»</w:t>
        <w:br/>
        <w:br/>
        <w:t>*Так что же такое этот Лукаорн?*</w:t>
        <w:br/>
        <w:t>*По определённому закону Лукаорн может создавать своих клонов из тени и тьмы. Созданные клоны могут перемещаться в любое место, «перепрыгивая» по теням. Поэтому он и появляется во всех зонах. Наверное, если постарается, сможет даже пересечь океан, используя тени на дне.*</w:t>
        <w:br/>
        <w:t>*По сути, это самодельные дроны. Лукаорн может перемещать своё сознание в клона, чтобы воспринимать и взаимодействовать с миром на большом расстоянии от основного тела. Он может даже просто перемещать сознание без клона. Тот «взгляд самой ночи», который увидела Анималия, – это был взгляд настоящего Лукаорна, который временно покинул обездвиженного клона.*</w:t>
        <w:br/>
        <w:br/>
        <w:t>*Кстати, почему SF-Zoo смогли определить место появления Лукаорна? Игрок, хорошо разбирающийся в повадках волков (вероятно, заместитель лидера), выяснил, что в каждой зоне есть точки для маркировки территории. По состоянию этих точек можно было предсказать место появления. Правда, способ довольно геморройный: нужно было «до заката», «определить и проверить все точки маркировки во всех зонах», «как только место определено – всем собраться». Но какой-нибудь клан Чёрных Волков, наверное, с радостью купил бы эту информацию.*</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