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135</w:t>
        <w:br/>
        <w:br/>
        <w:t>: Осторожно, Хрупкий Груз**</w:t>
        <w:br/>
        <w:br/>
        <w:t>Короткие штаны до колен для удобства движения, мешковатый пиратский костюм, который явно ему велик, короткие волосы, будто их просто оттяпали ножницами без всякой мысли о моде. На щеке — кусок пластыря, прилепленный чем-то липким. На лице — безграничная, ничем не подкреплённая уверенность. Эта ходячая квинтэссенция мелкого засранца, свято верящего, что ему всё по плечу, так и просит дать щелбан. Он сидел, задрав нос, и смотрел на нас сверху вниз.</w:t>
        <w:br/>
        <w:t>Пиздец. Слово «засранец» — единственное, что приходит на ум! Серьёзно?.. По сравнению с ним Гайарк — просто злодей… Даже не засранец, а просто говно…</w:t>
        <w:br/>
        <w:br/>
        <w:t>«Ха! Думал, струсила и сбежала, мелкая девчонка!»</w:t>
        <w:br/>
        <w:br/>
        <w:t>«…Засранец. Как обычно, кроме наглости, ничем не примечателен».</w:t>
        <w:br/>
        <w:br/>
        <w:t>«Чего сказала?!»</w:t>
        <w:br/>
        <w:br/>
        <w:t>Как я общаюсь с Эмуль, так и Раст отвечает этому засранцу… Стьюде, вроде? На его провокацию Раст отвечает ядом. Охуеть, у него нулевая устойчивость к троллингу, уровень засранца зашкаливает.</w:t>
        <w:br/>
        <w:br/>
        <w:t>«А ты, дылда-доходяга, всё такой же хлюпик!»</w:t>
        <w:br/>
        <w:br/>
        <w:t>«Ха-ха-ха… Я гуманитарий…»</w:t>
        <w:br/>
        <w:br/>
        <w:t>«Гуманитарий ты или бублик дырявый, жри больше мяса!»</w:t>
        <w:br/>
        <w:br/>
        <w:t>Это проблема души (игрока), а не тела. Сколько мяса ни жри в игре, вкус у него всё равно как у пересушенной вяленой рыбы. Стьюде продолжал наезжать на Раст и Молда в своей неповторимой наглой манере, потом повернулся ко мне, собираясь что-то сказать… и почему-то отвёл взгляд.</w:t>
        <w:br/>
        <w:br/>
        <w:t>«Почему отводишь взгляд?»</w:t>
        <w:br/>
        <w:br/>
        <w:t>«Угх…»</w:t>
        <w:br/>
        <w:br/>
        <w:t>Взгляд Стьюде метался, как сардина, спасающаяся от хищника. На пару секунд он встретился с моим взглядом, но тут же снова ушёл в сторону. Оглядываюсь — не только Стьюде, но и другие пираты-НПС стараются не смотреть мне в глаза.</w:t>
        <w:br/>
        <w:br/>
        <w:t>«Хм-м?..»</w:t>
        <w:br/>
        <w:br/>
        <w:t>Причин может быть дохуя, но неужели мои шрамы настолько страшные, что даже пираты, отморозки по определению, так явно избегают зрительного контакта? Смотрят на меня с такой осторожностью, будто не на больное место наступают, а тихонько просовывают еду в клетку спящего льва. Стьюде обращается ко мне:</w:t>
        <w:br/>
        <w:br/>
        <w:t>«Я… эээ… имя твоё спрошу!»</w:t>
        <w:br/>
        <w:br/>
        <w:t>«Санраку. Присоединился, чтобы помочь этим двоим. Специализация — разносить челюсти Лукаорну».</w:t>
        <w:br/>
        <w:br/>
        <w:t>«Т-… Так вот значит как! Да, э-э, смелый ты парень! Е-если будешь работать на меня, получишь достойную… н-н…»</w:t>
        <w:br/>
        <w:br/>
        <w:t>«Награду?»</w:t>
        <w:br/>
        <w:br/>
        <w:t>«Точно! На-гра-ду заплачу!»</w:t>
        <w:br/>
        <w:br/>
        <w:t>Решил немного поиздеваться и сказал про свою «специализацию», глядя ему прямо в глаза. Критический удар взглядом пришёлся не только по Стьюде — остальные НПС тоже начали нервно перешёптываться и потеть.</w:t>
        <w:br/>
        <w:br/>
        <w:t>«Где же пиратская удаль, безрассудная храбрость, а?..»</w:t>
        <w:br/>
        <w:br/>
        <w:t>«Испытывать судьбу и совершать самоубийство — разные вещи… Фугюн?!»</w:t>
        <w:br/>
        <w:br/>
        <w:t>Невольно вырвалось у меня. Фея-шарф что-то пискнула в ответ. Прикрывшись кашлем, я отвесил щелбан примерно туда, где должна быть её голова. Шарф задрожал. Наверное, статическое электричество.</w:t>
        <w:br/>
        <w:br/>
        <w:t>«К делу. Я примерно слышал от этих двоих, о чём речь… но хочу услышать объяснения от самого заказчика».</w:t>
        <w:br/>
        <w:br/>
        <w:t>«Д-да, конечно… Вы должны будете сесть на мой… то есть, наш корабль и отправиться разъёбывать «Корабль-Призрак»!»</w:t>
        <w:br/>
        <w:br/>
        <w:t>«Корабль-Призрак?»</w:t>
        <w:br/>
        <w:br/>
        <w:t>«Ага, Корабль-Призрак… «Плачущий Иннсман». Он убил моего па… то есть, отца… Это месть…!»</w:t>
        <w:br/>
        <w:br/>
        <w:t>『*Начать Уникальный Сценарий «Пронзить Апостола Бездны»? ДА / НЕТ*』</w:t>
        <w:br/>
        <w:br/>
        <w:t>«Папа» — как мило… Но слова Стьюде, полные гнева и печали, подтверждают рассказ Раст и Молда.</w:t>
        <w:br/>
        <w:t>Корабль-призрак «Плачущий Иннсман»… Проклятое судно, появляющееся во время шторма и утаскивающее живых моряков на дно морское. Когда-то это был корабль чрезвычайно жестокого, но и храброго пирата. Теперь же он населён бывшими моряками, превратившимися в омерзительных тварей, слуг «Владыки Бездны». Они плавают под водой под парусами.</w:t>
        <w:br/>
        <w:t>Отец Стьюде столкнулся с «Плачущим Иннсманом». Он в одиночку поднялся на борт корабля-призрака, сражался с тварями и позволил своим людям и кораблю уйти. Шансов выжить у него не было. Его единственный сын, Стьюде, сможет стать новым капитаном, только потопив корабль-призрак, убивший его отца… Таков примерно сюжет сценария.</w:t>
        <w:br/>
        <w:br/>
        <w:t>«Ясно… А что за твари на этом «Плачущем Иннсмане»? Конкретнее?»</w:t>
        <w:br/>
        <w:br/>
        <w:t>«Н-ну… Их даже описывать мерзко. Монстры, похожие на гнилую рыбу, смешанную с человеческими трупами».</w:t>
        <w:br/>
        <w:br/>
        <w:t>«Звучит как протухшие рыбные котлеты… Короче, ориентироваться на полурыб?»</w:t>
        <w:br/>
        <w:br/>
        <w:t>Отплытие через час. Пираты по команде Стьюде начинают суетливо готовиться к отплытию, таская оружие и провизию на парусник. Он, конечно, не такой огромный, как тот корабль в главном порту, но всё равно довольно большой. Я тем временем расспрашиваю одного из рядовых пиратов-НПС о монстрах.</w:t>
        <w:br/>
        <w:t>Меня они явно боятся, так что общение со Стьюде я поручил Раст и Молду.</w:t>
        <w:br/>
        <w:br/>
        <w:t>«Однако, эти шрамы действуют лучше, чем я думал…»</w:t>
        <w:br/>
        <w:br/>
        <w:t>«Ещё бы! Ваша Ворпальная аура, Санраку-сан, такая мощная, что рубит всех, кто подходит близко!»</w:t>
        <w:br/>
        <w:br/>
        <w:t>«Я что, ёбаный нож на взводе?..»</w:t>
        <w:br/>
        <w:br/>
        <w:t>Эффект настолько сильный, что мешает общаться с НПС. Даже такой эталонный засранец, как Стьюде, стал тише воды, ниже травы. Лучше бы посмеялся над моим полуголым видом, честное слово.</w:t>
        <w:br/>
        <w:t>Может, потому что монстры в этом мире — обычное дело, или потому что мы собираемся атаковать сверхъестественный корабль-призрак, но на парусник грузят оружие, явно не предназначенное для боя с людьми.</w:t>
        <w:br/>
        <w:br/>
        <w:t>«Враг — корабль-призрак, да?.. Не кракен какой-нибудь?»</w:t>
        <w:br/>
        <w:br/>
        <w:t>Вооружение пиратского корабля — это обычно пушки. Но здесь на борт грузят не пушки, а баллисты — огромные арбалеты. Наверное, пороха нет? Хотя могли бы магией обойтись. А, может, магия как раз и не работает, поэтому и пушек нет. Если говорить мета-языком, то это, скорее всего, чтобы «Наследное Вооружение» было единственным оружием категории «огнестрел».</w:t>
        <w:br/>
        <w:br/>
        <w:t>«Бой на корабле, значит…»</w:t>
        <w:br/>
        <w:br/>
        <w:t>«Я впервые буду на кораблике!»</w:t>
        <w:br/>
        <w:br/>
        <w:t>«…Ну, тебя я постоянно швыряю, так что морская болезнь тебе не грозит, наверное».</w:t>
        <w:br/>
        <w:br/>
        <w:t>«?»</w:t>
        <w:br/>
        <w:br/>
        <w:t>Бой на корабле — та ещё засада. А бой в шторм — это вообще пиздец, как драться во время землетрясения.</w:t>
        <w:br/>
        <w:t>Всё трясётся, ноги заплетаются, тело шатается вместе с палубой, так что прицельное оружие использовать почти невозможно. К счастью, у меня нет скиллов, требующих снайперской точности, так что для меня ограничения не такие жёсткие. Но готовиться всё равно надо.</w:t>
        <w:br/>
        <w:br/>
        <w:t>«Обеспечение опоры… Контроль откатов… Изучение ритма качки… Паттерны поведения ИИ врагов и союзников…»</w:t>
        <w:br/>
        <w:br/>
        <w:t>«Иногда вы говорите вещи посложнее магических заклинаний, Санраку-сан…»</w:t>
        <w:br/>
        <w:br/>
        <w:t>«Это скорее не магия, а логика… Хм?»</w:t>
        <w:br/>
        <w:br/>
        <w:t>В Шангри-Ла Фронтир есть суперцивилизация, которая строит роботов, но основа мира — фэнтези, магия и вымысел. Поэтому странных картин, которых не увидишь в реале, тут полно, если поискать.</w:t>
        <w:br/>
        <w:t>Например, толпа качков, у которых на лбу написано «Я — ГРУБАЯ СИЛА», тащит на плечах, как паланкин, огромную бочку.</w:t>
        <w:br/>
        <w:br/>
        <w:t>«Что за хуйня… Горшок для осьминога? Неужели реально придётся драться с кракеном?..»</w:t>
        <w:br/>
        <w:br/>
        <w:t>Но бочка слишком маленькая, чтобы вместить кракена, который в большинстве игр легко топит корабли. Туда и троих людей еле запихнёшь. Вряд ли кракен в РуШе размером с реального гигантского кальмара.</w:t>
        <w:br/>
        <w:t>Да и вообще, можно ли использовать бочку вместо горшка для осьминога? Пока я об этом думаю, качки останавливаются не у корабля, а прямо передо мной, ставят бочку на землю и опрокидывают её на бок.</w:t>
        <w:br/>
        <w:br/>
        <w:t>«Кья!»</w:t>
        <w:br/>
        <w:br/>
        <w:t>«Ваа!»</w:t>
        <w:br/>
        <w:br/>
        <w:t>«Гуэ!»</w:t>
        <w:br/>
        <w:br/>
        <w:t>«Эге-гей! Фирменная доставка «Бочка-Экспресс» от Пиратов Красного Кита выполнена!»</w:t>
        <w:br/>
        <w:br/>
        <w:t>«Эй, ты, страшный братан! Это твои дружки, да? Мы их доставили, как обещали!»</w:t>
        <w:br/>
        <w:br/>
        <w:t>«Э? Ха? А… Хм?»</w:t>
        <w:br/>
        <w:br/>
        <w:t>Качки ржут и уходят… Нет, дело не в них. Важно то, кто выкатился из бочки.</w:t>
        <w:br/>
        <w:br/>
        <w:t>«Ч-что происходит……… Э, Хизу… Кхм! Санраку-сан?»</w:t>
        <w:br/>
        <w:br/>
        <w:t>«Почувствовала себя бельём в стиральной машине… Ой, а где это мы?!»</w:t>
        <w:br/>
        <w:br/>
        <w:t>«Ч-что… Акицу, Акан… доно… Раздави…»</w:t>
        <w:br/>
        <w:br/>
        <w:t>Игрок-рыцарь в ржавых, похожих на комья земли, доспехах — дебафф ещё не прошёл.</w:t>
        <w:br/>
        <w:t>Игрок-ниндзя в лисьей маске, которой, кроме меня, было позволено ступить на порог Кроличьего Дворца после прорыва через три локации.</w:t>
        <w:br/>
        <w:t>И белая мантия, которую сейчас давит эта ниндзя и которая издаёт приглушённые вопли.</w:t>
        <w:br/>
        <w:br/>
        <w:t>«Э, какого хуя?»</w:t>
        <w:br/>
        <w:br/>
        <w:t>Двое игроков и одна птица, с которыми я всего несколько часов назад сражался против Лукаорна. Плюс я и Эмуль. Трое игроков и две птицы. Никто нихуя не понимает, что происходит. Мы в полном замешательстве смотрим друг на друга.</w:t>
        <w:br/>
        <w:br/>
        <w:t>*Чувак, от которого несёт такой аурой, будто у него семь шрамов на груди, говорит: «Моя специализация — полусмертельно пиздить Годзиллу!». Конечно, все охуеют.*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