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</w:t>
        <w:br/>
        <w:br/>
        <w:t>: Уникальная тварь**</w:t>
        <w:br/>
        <w:br/>
        <w:t>*Случайно глянул рейтинг и увидел название своей работы. Перечитал раз пять. Спасибо всем, кто читает эту хрень.*</w:t>
        <w:br/>
        <w:br/>
        <w:t>Гоблинские топоры — не вариант. Сделав такой вывод, я решил скоротать время до ночи самым эффективным способом — логаутнуться и поспать в реале.</w:t>
        <w:br/>
        <w:t>Вот теперь я точно устрою ночной марафон и зачищу тут всё к хуям!.. Но без нормального оружия это опять будет унылое долбилово.</w:t>
        <w:br/>
        <w:br/>
        <w:t>«Эй, старик, оружие готово?»</w:t>
        <w:br/>
        <w:br/>
        <w:t>«О, пришёл, парень в странном прикиде. Готово, держи.»</w:t>
        <w:br/>
        <w:br/>
        <w:t>Замечания по поводу внешности не принимаются. Мне, блядь, нравится эта птичья маска. Оружие он передал не из рук в руки, а прямо в инвентарь. Проверяю.</w:t>
        <w:br/>
        <w:br/>
        <w:t>*   **Озёрный кинжал**</w:t>
        <w:br/>
        <w:t xml:space="preserve">    *Кинжал, в котором даже в мутной воде виден отблеск света. Созданный из лучшей руды болотных пустошей, он станет верным другом воина на долгие годы. Засияет ли этот клинок — зависит от владельца.*</w:t>
        <w:br/>
        <w:t xml:space="preserve">    *При успешной критической атаке временно снижает потерю прочности вдвое.*</w:t>
        <w:br/>
        <w:br/>
        <w:t>«Это, блядь, божественное оружие, если скромно…»</w:t>
        <w:br/>
        <w:br/>
        <w:t>Для долгосрочного использования лучше варианта сейчас точно нет.</w:t>
        <w:br/>
        <w:t>У той второй пилы, Свирепой Парной Пилы, был эффект доп. урона при крите. Логично, ведь парное оружие и парные мечи как раз и рассчитаны на частые атаки и криты.</w:t>
        <w:br/>
        <w:br/>
        <w:t>«А, да, хотел спросить.»</w:t>
        <w:br/>
        <w:br/>
        <w:t>«А? Чего тебе? Я спать хочу уже…»</w:t>
        <w:br/>
        <w:br/>
        <w:t>«Оружие чинить как-то можно?»</w:t>
        <w:br/>
        <w:br/>
        <w:t>«А-а, вечно вы с этим вопросом лезете. Думаешь, профан может сам оружие починить? Хуй там. Пользуйся услугами нас, кузнецов. Мы ж кузнецы — создаём оружие, растим его. В оружии мы шарим, доверься нам — сделаем всё в лучшем виде.»</w:t>
        <w:br/>
        <w:br/>
        <w:t>«А? Растим оружие?»</w:t>
        <w:br/>
        <w:br/>
        <w:t>«Ты чё, не знал? Кузнецы вроде меня… те, кто владеет кузнечной магией, могут не только создавать оружие, но и усиливать его, делать крепче. Ну, для кузнеца оружие — как ребёнок. „Усиливать“ — слово бездушное, мы говорим „растить“…»</w:t>
        <w:br/>
        <w:br/>
        <w:t>Пока старик ударялся в сантименты, я задумался над этим «растить».</w:t>
        <w:br/>
        <w:t>Дело в том, что эта игра — просто кладезь скрытых параметров, элементов и условий. Настолько, что даже вики по ней сдалась. Обычный кач, конечно, делает тебя сильнее, но если ты находишь какой-нибудь уникальный класс, шмот или магию… то даже нуб, играющий пару дней, может стать звездой. Настолько «уникальное» тут влияет на всё.</w:t>
        <w:br/>
        <w:t>Значит, и с «ростом» оружия вполне может быть связано какое-нибудь внезапное преображение при выполнении определённых условий.</w:t>
        <w:br/>
        <w:br/>
        <w:t>«Спасибо, старик. Как соберу ещё материалов и денег — загляну.»</w:t>
        <w:br/>
        <w:br/>
        <w:t>«Давай, удачи.»</w:t>
        <w:br/>
        <w:br/>
        <w:t>Попрощавшись со стариком и получив новое оружие, я направился обратно в Болотистую Пустошь Четырёх Приводов и Восьми Приводов. План — фармить, пока инвентарь не лопнет.</w:t>
        <w:br/>
        <w:br/>
        <w:t>* * *</w:t>
        <w:br/>
        <w:br/>
        <w:t>«Блядь, серьёзно? Это ж нечестно, сука!..»</w:t>
        <w:br/>
        <w:br/>
        <w:t>«Ге-кя-кя-кя-кя!!»</w:t>
        <w:br/>
        <w:t>«Гу-ги-ге!»</w:t>
        <w:br/>
        <w:t>«Гя-гя-а!»</w:t>
        <w:br/>
        <w:br/>
        <w:t>Звать на помощь — это привилегия слабых мобов, ублюдки!..</w:t>
        <w:br/>
        <w:t>К счастью, игра не погружает мир в полную темноту ночью, а делает её просто сумеречной, как сразу после заката в реале. Я стоял посреди этой пустоши и матерился про себя, глядя на гоблина в красной шапке, который только что позвал подмогу.</w:t>
        <w:br/>
        <w:br/>
        <w:t>В Болотистой Пустоши днём и ночью появляются разные монстры. Это я понял, но баланс этих ночных тварей явно какой-то ебанутый. Гоблины в красных шапках (Красношапочники) окружили меня, вооружённые не примитивными каменными топорами, а уже шлифованными, и ржавыми прямыми мечами.</w:t>
        <w:br/>
        <w:br/>
        <w:t>Когда я наткнулся на первого, он был один. Но даже так, его скорость была нетипичной для гоблина. Я уворачивался, но иногда его финты были настолько резкими и опасными, что по спине пробегал холодок. Было ясно, что это монстр, от которого игрокам без определённого уровня лучше бежать сломя голову… так называемый уникальный монстр. Попахивало чем-то вроде F.O.E. из других игр.</w:t>
        <w:br/>
        <w:br/>
        <w:t>Но это ж VR с полным погружением. Прелесть таких игр в том, что недостаток уровня можно компенсировать скиллом игрока. Это же и погубило многих крутых игроков старой школы, привыкших к играм на мониторах.</w:t>
        <w:br/>
        <w:t>И я не хвастаюсь, но если атака не ваншотит весь экран, не имеет 100% точности и не является багом, то я, скорее всего, смогу от неё увернуться.</w:t>
        <w:br/>
        <w:t>Новое оружие тоже било неплохо. По моим прикидкам, я снёс этому Красношапочнику около двух третей ХП, не получив урона… И тут эта красношапочная сволочь позвала друзей.</w:t>
        <w:br/>
        <w:br/>
        <w:t>В итоге, теперь меня окружают четыре Красношапочника…</w:t>
        <w:br/>
        <w:br/>
        <w:t>(Так, что делать…)</w:t>
        <w:br/>
        <w:br/>
        <w:t>Я не ставил себе цели пройти игру без смертей или не использовать респавн.</w:t>
        <w:br/>
        <w:t>Но по механике игры, когда ХП персонажа падает до нуля, он не сразу распадается на полигоны, а его аватар остаётся на месте ещё несколько минут.</w:t>
        <w:br/>
        <w:t>Более того, пока он не респавнился, любой другой игрок может открыть его инвентарь. Я слышал, что ПК (игроки-убийцы) в основном этим и занимаются — грабят трупы. Поскольку у меня нет друзей, которые могли бы меня прикрыть или воскресить, я бы хотел избежать того, чтобы кто-то копался в моём инвентаре.</w:t>
        <w:br/>
        <w:br/>
        <w:t>Значит, лучший вариант — бежать… Но, блядь, так хочется попробовать дать им бой. Это же игра, какой смысл играть, если не получать удовольствие?</w:t>
        <w:br/>
        <w:br/>
        <w:t>«Ну что, попробуем…»</w:t>
        <w:br/>
        <w:br/>
        <w:t>В этот момент один из Красношапочников с грохотом взлетел в воздух. Неужели какой-то добрый игрок решил помочь?</w:t>
        <w:br/>
        <w:br/>
        <w:t>«Гр-р-р-р-р………»</w:t>
        <w:br/>
        <w:br/>
        <w:t>Мои наивные надежды развеялись от явно хищного рыка.</w:t>
        <w:br/>
        <w:br/>
        <w:t>*Вы встретили Уникального Монстра «Лукаорн Ночной Налётчик».*</w:t>
        <w:br/>
        <w:br/>
        <w:t>Блядь. Вот оно что.</w:t>
        <w:br/>
        <w:br/>
        <w:t>*Примечание автора-геймера: Кузнечная магия — это магия создания «оружия и ограниченного набора брони», которой можно обучиться, став учеником НПС-кузнеца. Для создания полноценной брони нужна ещё и магия портного, которой обучают НПС-бронники, поэтому большинство игроков-кузнецов специализируются на оружии. Поскольку можно создавать оружие собственного дизайна, многие игроки стремятся стать Оружейниками и продают свои творения новичкам. Поэтому сезон наплыва новых игроков — это золотое время для игроков-ремесленников, позволяющее им прокачать навыки и заработать.*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