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185</w:t>
        <w:br/>
        <w:br/>
        <w:t>: Экскурсия по Городу Бездны с Кроликом**</w:t>
        <w:br/>
        <w:br/>
        <w:t>Время летит. Прошло два дня с GGC. Четвёртый день пребывания в Рульиасе.</w:t>
        <w:br/>
        <w:t>События позавчерашнего дня я решил запечатать в памяти до окончания текущей работы. Вспоминать буду, когда разберусь с Ктарнидом… наверное.</w:t>
        <w:br/>
        <w:t>Итак, Безликий снова стал Санраку. Я вернулся в подводный перевёрнутый город. Вернее, ещё нет.</w:t>
        <w:br/>
        <w:br/>
        <w:t>«Надо же, какой побочный эффект…»</w:t>
        <w:br/>
        <w:t>Играю в «ВР-Туториал по Атлетике». Это стандартная прога, предустановленная на ВР-систему, для обучения основам виртуальной реальности.</w:t>
        <w:br/>
        <w:t>Тут не летают пули или магия, нет супер-реалистичных НПС. Но есть мини-игра «Виртуальная Невесомость», которая мне сейчас очень полезна.</w:t>
        <w:br/>
        <w:t>Нужно летать по трёхмерному лабиринту, управляя телом в невесомости, и касаться светящихся шаров. Очки — за количество шаров. Простая игра, но требует высокого уровня «владения виртуальным телом». Мой лучший результат — шестьдесят пять шаров.</w:t>
        <w:br/>
        <w:t>А сейчас… сорок один.</w:t>
        <w:br/>
        <w:t>Вывод: я до сих пор пиздецки страдаю от рассинхрона характеристик.</w:t>
        <w:br/>
        <w:br/>
        <w:t>***</w:t>
        <w:br/>
        <w:br/>
        <w:t>Это не только про ВР-системы, но и вообще: большое может заменить малое, а вот наоборот — редко.</w:t>
        <w:br/>
        <w:t>Профессиональная система, которую я троллил «массажным креслом», — хоть и громоздкая и тяжёлая, но её характеристики на порядок выше, чем у шлема.</w:t>
        <w:br/>
        <w:t>Раз уж я получил преимущество от использования кресла, то должен быть и обратный эффект. Хоть я и играл на ней всего неделю назад, сейчас я чувствую дискомфорт при каждом движении, будто что-то тянет назад.</w:t>
        <w:br/>
        <w:t>Сражаться с Уникальным Монстром, который по силе равен Везаэмону или Лукаорну, с такой фундаментальной проблемой — это слишком нагло.</w:t>
        <w:br/>
        <w:t>Я тренируюсь со вчерашнего дня, кое-как восстанавливаю форму… Но, наверное, лучше всего привыкать в реальном бою, в игре.</w:t>
        <w:br/>
        <w:t>«Остальные вроде тоже что-то исследовали…»</w:t>
        <w:br/>
        <w:t>Пока я косплеил тыкву, другие участники EX-сценария потихоньку исследовали Рульиас в свободное время.</w:t>
        <w:br/>
        <w:t>Рыб, появляющихся ночью, можно сбивать магией или стрелами. Проблему с едой решили рыбным мясом. Хотя это, наверное, те же самые рыбы, что днём превращаются в гнилых полурыб или русалок. Нормально ли это?</w:t>
        <w:br/>
        <w:t>«Боссы в четырёх башнях по углам иммунны к определённым типам атак…»</w:t>
        <w:br/>
        <w:t>Раст и Акицу Аканэ сунулись туда и выяснили: есть босс с полным иммунитетом к магии и босс с полным иммунитетом к физическим атакам.</w:t>
        <w:br/>
        <w:t>Про оставшихся двух известно только, что атаки то проходят, то нет. Условия непонятны.</w:t>
        <w:br/>
        <w:t>«Та клиона иммунна к магии… Значит, туда должен идти я, чистый физ-дамагер?»</w:t>
        <w:br/>
        <w:t>Молд, как чистый маг, — бесполезен. Акицу Аканэ, хоть и забывает об этом, — тоже по сути маг. Рей мы так и не нашли.</w:t>
        <w:br/>
        <w:t>Раст, как лучница, могла бы использовать силовой лук, но сегодня, на четвёртый день, её, скорее всего, нет в игре.</w:t>
        <w:br/>
        <w:t>Та клиона полностью блокирует всё, что хоть как-то связано с магией. То есть, энчанты — тоже мимо. Варианты прохождения: либо чистый физ-дамаг без скиллов, либо (что вряд ли) снести её одним сверхмощным магическим ударом.</w:t>
        <w:br/>
        <w:t>Второй вариант — бред. Значит, остаётся первый. Я, как специализированный качок без магии, — идеальный кандидат.</w:t>
        <w:br/>
        <w:t>«Ну что… логинимся?»</w:t>
        <w:br/>
        <w:t>Может, и Рей найдётся.</w:t>
        <w:br/>
        <w:br/>
        <w:t>***</w:t>
        <w:br/>
        <w:br/>
        <w:t>Закрываю глаза, открываю глаза. Странное ощущение. Сплю я сейчас или бодрствую?.. Думая об этой ерунде, я просыпаюсь на жёсткой кровати в доме в Рульиасе.</w:t>
        <w:br/>
        <w:t>«Мозг работает, значит, бодрствую».</w:t>
        <w:br/>
        <w:t>«Ааа! Санраку-сан проснулся!»</w:t>
        <w:br/>
        <w:t>«О, Эмуль. Кажется, целую вечность не виделись».</w:t>
        <w:br/>
        <w:t>«Санраку-сан слишком долго спал!!!»</w:t>
        <w:br/>
        <w:t>Эмуль сердито прыгает мне на колени. Пересаживаю её на голову. Чувствую какое-то странное несоответствие, хмурюсь.</w:t>
        <w:br/>
        <w:t>Сжимаю-разжимаю кулаки, приседаю, делаю сальто, челночный бег. Дискомфорт уменьшился, но до идеала далеко. Усмехаюсь.</w:t>
        <w:br/>
        <w:t>Что это было? Какое-то очень навязчивое ощущение.</w:t>
        <w:br/>
        <w:t>«Н-не надо так резко прыгать…»</w:t>
        <w:br/>
        <w:t>«А? А, прости. Кстати, где Араба и засранец?»</w:t>
        <w:br/>
        <w:t>«Рыбо-пахнущий человек сказал: «Пойду искать свой любимый меч!» — и ушёл исследовать довольно давно».</w:t>
        <w:br/>
        <w:t>Любимый меч, значит… Он говорил об этом с самой встречи. Может, это связано с его отношением ко мне? Или с флагом для EX-сценария? Надо будет поискать этот меч по-серьёзному.</w:t>
        <w:br/>
        <w:t>В любом случае, Араба довольно силён. Вряд ли он там где-то сдох. А где тогда засранец?</w:t>
        <w:br/>
        <w:t>«А мальчишка… вон там».</w:t>
        <w:br/>
        <w:t>«Под кроватью, на которой я спал?»</w:t>
        <w:br/>
        <w:t>«Да, под ней».</w:t>
        <w:br/>
        <w:t>Эээ… Заглядываю под кровать. В темноте встречаюсь взглядом с перепуганными зрачками. Эээ…</w:t>
        <w:br/>
        <w:t>«Он там всё время дрожит. Ворпальной души ему не хватает!»</w:t>
        <w:br/>
        <w:t>«Ну, если специально не искать по всему дому, то его и не найдёшь…»</w:t>
        <w:br/>
        <w:t>Но неужели он так сильно боится? Хотя, может, это и нормальная реакция. Оказаться в логове Уникального Монстра, где тебя преследуют зомби. Конечно, будешь прятаться.</w:t>
        <w:br/>
        <w:t>В этом плане Араба, который активно исследует окрестности, — скорее исключение. А игроки? Если есть флаг ивента или крутой меч — полезут и в чёрную дыру.</w:t>
        <w:br/>
        <w:t>«Ладно… Эмуль, пошли искать любимый меч Арабы!»</w:t>
        <w:br/>
        <w:t>«Я думала, Санраку-сан скажет что-то вроде: «Завалим всех четырёх генералов! Гу-ха-ха-ха!»»</w:t>
        <w:br/>
        <w:t>Что-то взбесило. Хватаю её за обе щеки и тяну. О, какие мягкие, тянутся. Пушистик-кедама.</w:t>
        <w:br/>
        <w:t>«Ай, больно! Пустите!»</w:t>
        <w:br/>
        <w:t>«Храбрость нужно использовать с умом, иначе Ворпальная душа пострадает! Поняла?»</w:t>
        <w:br/>
        <w:t>Хотя если использовать её правильно, можно добиться большего, чем позволяют статы. В прошлом бою я смог так драться именно потому, что шёл напролом.</w:t>
        <w:br/>
        <w:t>«Ну ладно, я пошёл. Запри дверь и сиди тихо».</w:t>
        <w:br/>
        <w:t>«Хорошо!»</w:t>
        <w:br/>
        <w:br/>
        <w:t>***</w:t>
        <w:br/>
        <w:br/>
        <w:t>Раст, будучи сильнейшим игроком в «Нефилим Холлоу», также была и самым опытным. А Молд, который следовал за ней, — тоже.</w:t>
        <w:br/>
        <w:t>Это значит, что они по своей натуре — «геймеры».</w:t>
        <w:br/>
        <w:t>Геймеры делятся на два типа: те, кто ценит историю, и те, кто ценит систему.</w:t>
        <w:br/>
        <w:t>Первым похуй на механику. Главное — сюжет, персонажи, мир. Они создают фанфики, проходят игру заново ради истории.</w:t>
        <w:br/>
        <w:t>Вторым важна система, очки. Максимальный урон, идеальный билд. Внешность и характер персонажа вторичны, главное — статы.</w:t>
        <w:br/>
        <w:t>Ни тот, ни другой подход не является неправильным. Если игра доставляет удовольствие за свои деньги — любая манера игры хороша. Но если спросить, кто дольше остаётся в игре, — то это вторые.</w:t>
        <w:br/>
        <w:t>Какой предмет как влияет на статы? Какое действие с каким сочетается для усиления эффекта? Именно такие игроки, любящие копаться в механике, и создают гайды.</w:t>
        <w:br/>
        <w:t>И Раст с Молдом, относящиеся ко второму типу, уже провели исследование не только Запечатанных Генералов, но и рядовых мобов.</w:t>
        <w:br/>
        <w:t>«Полурыбы в основном ориентируются на зрение и слух. Если убить их в течение десяти секунд после обнаружения, подкрепление не придёт».</w:t>
        <w:br/>
        <w:t>К тому же, с них иногда падает лут — части тел рыб, из которых они сделаны. Целая рыба не падает, только части.</w:t>
        <w:br/>
        <w:t>«Песню русалок можно заблокировать, заткнув уши физически до того, как услышишь».</w:t>
        <w:br/>
        <w:t>Если услышал — получишь дебафф. Но если заткнуть уши заранее — то всё нормально. Хотя мне… и, наверное, Акицу Аканэ, — это не нужно.</w:t>
        <w:br/>
        <w:t>«Ночью появляются большие монстры, а днём — в основном полурыбы и русалки… Ясно-ясно».</w:t>
        <w:br/>
        <w:t>Зомби-апокалипсис без боссов. С этим можно справиться. Появление Арктуса Регалекса было случайностью из-за магии Эмуль, обычно такого не происходит.</w:t>
        <w:br/>
        <w:t>«Слабо, слабо… Тебе так не кажется, Эмуль?»</w:t>
        <w:br/>
        <w:t>«Говорить такое в логове Ктарнида — не самая умная идея…»</w:t>
        <w:br/>
        <w:t>Всё равно на седьмой день придётся идти к хозяину этого места. По сравнению с этим — всё остальное — лёгкая прогулка. Хотя косатка была жёсткой. Она вообще из другой игры, по ощущениям.</w:t>
        <w:br/>
        <w:t>«Так… С чего начать поиски?»</w:t>
        <w:br/>
        <w:t>«Без плана?! Совсем без плана?!»</w:t>
        <w:br/>
        <w:t>«Есть такое слово — «наудачу». В таких случаях нужно идти туда, куда упадёт палка, воткнутая в землю».</w:t>
        <w:br/>
        <w:t>Палок нет, так что втыкаю «Клинок, Стремящийся к Совершенству»…</w:t>
        <w:br/>
        <w:t>«Он упал в сторону нашего дома».</w:t>
        <w:br/>
        <w:t>«Намёк, что нужно вернуться и поспать?..»</w:t>
        <w:br/>
        <w:t>Ааа, похуй на рандом! Я не сдамся! Прочешу весь Рульиас, но… Хм.</w:t>
        <w:br/>
        <w:t>«………Эмуль, слышала?»</w:t>
        <w:br/>
        <w:t>«Слышала! Голос рыбо-пахнущего человека!»</w:t>
        <w:br/>
        <w:t>«Можешь разобрать, что он говорит?»</w:t>
        <w:br/>
        <w:t>«Хм-м, наверное, «Нашёл!!!»».</w:t>
        <w:br/>
        <w:t>Ивент сам пришёл к нам. Не утка с луком, а… акула с ивентом?</w:t>
        <w:br/>
        <w:t>Ну ладно. Зомби-апокалипсис — отличная разминка.</w:t>
        <w:br/>
        <w:br/>
        <w:t>*Будет глава про форум, компания «Гатлинг Драм», арка GH:C… У меня ещё много идей. Но нужно возвращаться к основному сюжету, иначе я сам забуду, о чём пишу. Так что либо в Инвенторию, либо после этой арки напишу доп. главу.*</w:t>
        <w:br/>
        <w:t>*Стьюде-кун словил психоз. Быть в логове Ктарнида и оставаться в здравом уме — это ненормально. Араба и Эмуль — исключения. У Эмуль, наверное, уже иммунитет.*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