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</w:t>
        <w:br/>
        <w:br/>
        <w:t>: Встреча на высшем уровне (но не тех)**</w:t>
        <w:br/>
        <w:br/>
        <w:t>«Бля, этот игрок всё ещё тут…»</w:t>
        <w:br/>
        <w:t>«Какого хуя такой хайлевел торчит в первом городе?»</w:t>
        <w:br/>
        <w:t>«Говорят, кого-то ищет.»</w:t>
        <w:br/>
        <w:t>«А ещё говорят, это тёлка играет за брутального мужика.»</w:t>
        <w:br/>
        <w:t>«Серьёзно? Женщина за такого громилу… Круто.»</w:t>
        <w:br/>
        <w:t>«Да забей, чувак. На нас, нубов с деревянными мечами, она и не посмотрит.»</w:t>
        <w:br/>
        <w:br/>
        <w:t>* * *</w:t>
        <w:br/>
        <w:br/>
        <w:t>Начались летние каникулы, и поток новых игроков хлынул в игру. Найти того, кого искал этот игрок, стало почти невозможно — так думала и она сама.</w:t>
        <w:br/>
        <w:t>Поэтому то, что она услышала *его* имя как раз тогда, когда начальство из клана уже наехало на неё, и она собиралась возвращаться на базу, было настоящим чудом.</w:t>
        <w:br/>
        <w:br/>
        <w:t>«Говорят, чтобы нормально играть, надо не только качаться, но и скилл игрока развивать.»</w:t>
        <w:br/>
        <w:t>«Наверное, так и есть. Я уже догнал Санраку-сана по уровню, а атаки Ворпал-кролика всё равно разглядеть не могу,» — сказала Каххо, вздыхая.</w:t>
        <w:br/>
        <w:t>«Говорят, те, кто хорошо играет в VR-игры, могут и на первом уровне неплохо сражаться… Видимо, Санраку-сан очень много тренировался в других играх!» — с энтузиазмом добавила Лина.</w:t>
        <w:br/>
        <w:t>«Ты так говоришь, Лина, будто шаришь, а ведь это твоя первая VR-игра,» — подколола её Каххо.</w:t>
        <w:br/>
        <w:t>«Н-не напоминайте, пожалуйста!»</w:t>
        <w:br/>
        <w:br/>
        <w:t>Троица — Сома, Каххо и Лина — похоже, возвращалась из оружейной лавки. Парень размахивал новеньким мечом, пытаясь кого-то копировать, воровка посмеивалась, а магичка надула щёки.</w:t>
        <w:br/>
        <w:t>Среди всего этого шума она смогла расслышать нужное имя — наверное, потому что так долго искала его и думала о нём. Зная, что её вид внушает страх, она постаралась подойти как можно тише и спросить максимально спокойно.</w:t>
        <w:br/>
        <w:br/>
        <w:t>«Прошу прощения,»</w:t>
        <w:br/>
        <w:br/>
        <w:t>«Да?.. Ой, бля?!»</w:t>
        <w:br/>
        <w:t>«Ох ты ж ёпт?!»</w:t>
        <w:br/>
        <w:t>«Уо-о-о?!»</w:t>
        <w:br/>
        <w:br/>
        <w:t>Не получилось.</w:t>
        <w:br/>
        <w:br/>
        <w:t>Со стороны это выглядело пиздецки стрёмно: хайлевел в топовой броне бесшумно подкрался к нубам со спины. Довольно пугающе. К счастью или к несчастью, никого, кто мог бы указать на это, рядом не оказалось.</w:t>
        <w:br/>
        <w:t>Троица, к которой внезапно обратился явно сильный рыцарь в латах, — те самые Сома, Каххо и Лина, что уже встречались со странным птицеголовым игроком, — подумали в унисон: «Какого хуя нам так везёт на всяких ненормальных?»</w:t>
        <w:br/>
        <w:br/>
        <w:t>«Ч-что вам… угодно… сэр?» — выдавил Сома, путая обычную речь и вежливые обращения.</w:t>
        <w:br/>
        <w:t>Но и рыцарь в ответ заговорил немного неуклюже, будто пытаясь отыгрывать роль:</w:t>
        <w:br/>
        <w:br/>
        <w:t>«Вы… встречали игрока… по имени Санраку?»</w:t>
        <w:br/>
        <w:br/>
        <w:t>«Э? А, д-да…»</w:t>
        <w:br/>
        <w:t>«В лесу… он нам… ну, в итоге помог, наверное?»</w:t>
        <w:br/>
        <w:t>«Сначала мы подумали, что это новый вид монстра…» — Каххо криво усмехнулась, вспомнив полуголого птицеголового (который оказался неплохим парнем), выскочившего из кустов и зарубившего милого кролика (теперь-то они знали, что это был опасный монстр).</w:t>
        <w:br/>
        <w:br/>
        <w:t>«Скажите… где он… пожалуйста.»</w:t>
        <w:br/>
        <w:br/>
        <w:t>«Эм… он говорил, что пойдёт в Секандил, да?» — неуверенно сказал Сома.</w:t>
        <w:br/>
        <w:t>«Но ещё говорил, что сначала немного покачается,» — добавила Каххо.</w:t>
        <w:br/>
        <w:t>«Но судя по рекомендуемому уровню для Ненасытной Змеи, он уже должен был её пройти, нет?» — предположила Лина.</w:t>
        <w:br/>
        <w:br/>
        <w:t>(*…Вот почему я его не нашла.*)</w:t>
        <w:br/>
        <w:br/>
        <w:t>Ей показалось, что над ней немного издеваются, но хозяйка магазина, которая помогала ей в поисках *его*, предупреждала: «Этот парень — чудак, любит говноигры, так что жди от него чего угодно». Но чтобы он заспавнился в лесу и сразу пошёл в Секандил, минуя первый город?..</w:t>
        <w:br/>
        <w:br/>
        <w:t>«…Спасибо за информацию. В качестве благодарности… возьмите это.»</w:t>
        <w:br/>
        <w:br/>
        <w:t>«Э, сто…»</w:t>
        <w:br/>
        <w:br/>
        <w:t>«…Мне нужно спешить.»</w:t>
        <w:br/>
        <w:br/>
        <w:t>«Подождите!.. Ушла…»</w:t>
        <w:br/>
        <w:t>«Каххо, что она тебе дала?»</w:t>
        <w:br/>
        <w:t>«Не знаю… Магический… свиток… 【Телепортация】…?»</w:t>
        <w:br/>
        <w:br/>
        <w:t>То, что рыцарь дал им — одноразовый магический носитель (Магический Свиток) 【Телепортация】, — было предметом, который можно получить только на самых поздних этапах игры, на переднем крае прогресса. Но об этом они узнают позже.</w:t>
        <w:br/>
        <w:br/>
        <w:t>* * *</w:t>
        <w:br/>
        <w:br/>
        <w:t>Рыцарь мчался через Лес Бесчинствующих Тварей со скоростью (СКО), немыслимой для его внешнего вида. 【Телепортация】 переносит к последней точке респавна, так что до Секандила ей придётся добираться пешком.</w:t>
        <w:br/>
        <w:br/>
        <w:t>(*Я предполагала, что он может действовать нестандартно… но чтобы вообще не зайти в первый город?!*)</w:t>
        <w:br/>
        <w:br/>
        <w:t>Фастея, самый первый город, служил и обучающей локацией для новичков. Подумать только, он просто проигнорировал всё это и пошёл в Секандил! Причём, раз он не респавнился, значит, прошёл Ненасытную Змею с первой попытки, не умерев.</w:t>
        <w:br/>
        <w:t>Да, это всего лишь первый босс, и если знать про его атаку ядовитым говном, то он лёгкий. Но пройти его в первый же день игры — это охуеть как быстро. Если бы он не устроил себе такой хардкорный кач-марафон, она бы нашла его… Санраку… гораздо раньше.</w:t>
        <w:br/>
        <w:br/>
        <w:t>Расстояние, которое игроки подходящего уровня проходили бы минимум за десять минут, рыцарь преодолел за две. Не останавливаясь, она приблизилась к Ненасытной Змее, которая угрожающе подняла голову.</w:t>
        <w:br/>
        <w:br/>
        <w:t>«…„Высшая Сила“, 【Зачаровать Адское Пламя】, „Апокалипсис“!!»</w:t>
        <w:br/>
        <w:br/>
        <w:t>На первом шаге — мощный бафф на СИЛ. На втором — зачарование огромного меча огнём. На третьем — рывок…</w:t>
        <w:br/>
        <w:br/>
        <w:t>«Блядь, как же заебало каждый раз драться с боссом… хотя для шаттл-рана это, наверное, полезно.»</w:t>
        <w:br/>
        <w:br/>
        <w:t>Рыцарь бежала дальше к Секандилу. Позади неё Ненасытная Змея, так и застывшая в угрожающей позе, была разрублена пополам… На земле остался только гарантированный дроп — «Клык Ненасытности».</w:t>
        <w:br/>
        <w:br/>
        <w:t>К счастью или к несчастью для кого-то, это произошло днём.</w:t>
        <w:br/>
        <w:br/>
        <w:t>*Примечание автора-геймера: Боссы локаций респавнятся, если вы обновили точку возрождения в следующем городе, а затем вернулись в предыдущую локацию. Повторное убийство боссов локаций для фарма называется «шаттл-ран».*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