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205</w:t>
        <w:br/>
        <w:br/>
        <w:t>**</w:t>
        <w:br/>
        <w:br/>
        <w:t>**Под одним небом с врагом. Часть 11**</w:t>
        <w:br/>
        <w:br/>
        <w:t>*Покопался в функциях Наро, пришла идея. Если будет хреново, верну как было.*</w:t>
        <w:br/>
        <w:br/>
        <w:t>*Всех с Новым Годом! В этом году тоже прошу любить и жаловать моё скромное творение.*</w:t>
        <w:br/>
        <w:t>*Хокусай выпал, так что пишу со спокойной душой.*</w:t>
        <w:br/>
        <w:br/>
        <w:t>«Уо-о!?»</w:t>
        <w:br/>
        <w:br/>
        <w:t>Ночное небо — белое.</w:t>
        <w:br/>
        <w:br/>
        <w:t>Колизей — красный.</w:t>
        <w:br/>
        <w:br/>
        <w:t>Ктарнид — неестественно белый.</w:t>
        <w:br/>
        <w:br/>
        <w:t>Смотрю на свою руку — ладонь синюшно-белая, нихуя не человеческая.</w:t>
        <w:br/>
        <w:br/>
        <w:t>«Что, что, э-это………»</w:t>
        <w:br/>
        <w:br/>
        <w:t>«Псайгер-0, спокойно, это просто инверсия цветов (....).»</w:t>
        <w:br/>
        <w:br/>
        <w:t>«Инверсия……… т-точно, да…»</w:t>
        <w:br/>
        <w:br/>
        <w:t>Визуальный шок, конечно, пиздец, но изменился только цвет. По крайней мере, если бы это был баг, должен был прилететь какой-нибудь ГМ-колл. Раз его нет, значит, это эффект от того зелёного бокала.</w:t>
        <w:br/>
        <w:br/>
        <w:t>«Ва-а, ва-ва! Что это!?»</w:t>
        <w:br/>
        <w:br/>
        <w:t>«Спокойно, блядь, спокойно… Да твою мать, ВСЕМ СЛУШАТЬ СЮДА, БЛЯДЬ!!!!»</w:t>
        <w:br/>
        <w:br/>
        <w:t>Может, из-за женского аватара, но горло дерёт от крика. Но чтобы противостоять Ктарниду, который наслаивает панику на панику, нужно перешибить эту панику ещё большей мощью.</w:t>
        <w:br/>
        <w:br/>
        <w:t>«Акицу Аканэ, не дёргайся, опасно! Раст, наоборот, не впадай в ступор! Молд, тебя тоже касается! Инверсия цветов — да это в любом редакторе за пару кликов делается! Не паниковать, суки!!»</w:t>
        <w:br/>
        <w:br/>
        <w:t>Надо срочно восстановить порядок. Пока не ясно, что делают оставшиеся два бокала, придётся отойти. Я подпрыгнул и дал подзатыльник Акицу Аканэ, щелкнул по лбу Раст и Молду, схватил Псайгер-0 за руку и оттащил всех в угол колизея, где мы оставили НПС.</w:t>
        <w:br/>
        <w:br/>
        <w:t>«А-авава, Санраку-сан! Санраку-сан!»</w:t>
        <w:br/>
        <w:br/>
        <w:t>«Так, заебали, все внимание на меня!!»</w:t>
        <w:br/>
        <w:br/>
        <w:t>Прямо перед нами монстр, а мне приходится работать воспитательницей в детском саду, блядь! Но это не соло-игра, я не один. Если здраво соображать может только один, значит, он и должен рулить.</w:t>
        <w:br/>
        <w:br/>
        <w:t>«Спокойно, ясно? Спокойно. Даже если неспокойно, будьте спокойны. Глубокий вдох… Вдохнули, выдохнули. Закройте глаза и повторяйте: «Небо белое, кожа синяя». Понятно? Если понятно, скажите «Йес, сэр!». Нет, «Йес, мэм!». Эврибади сей!»</w:t>
        <w:br/>
        <w:br/>
        <w:t>«…Сначала Санраку стоит успокоиться.»</w:t>
        <w:br/>
        <w:br/>
        <w:t>«Это шоковая терапия наоборот. Когда видишь кого-то, кто паникует больше тебя, сам успокаиваешься, не так ли?»</w:t>
        <w:br/>
        <w:br/>
        <w:t>Отлично, вроде все, включая НПС, успокоились достаточно, чтобы слушать. Стюдже хватило одного удара ребром ладони, чтобы закатить глаза и затихнуть.</w:t>
        <w:br/>
        <w:br/>
        <w:t>«Похуй на принцип действия. Главное — знать, *кто* это сделал.»</w:t>
        <w:br/>
        <w:br/>
        <w:t>С багами так же. Лучше уж получить урон, когда вокруг никого нет, чем когда какой-то мелкий моб внезапно бьёт как финальный босс. Кстати, первое — это из одной игры, где, как выяснили игроки, «карту финального данжа просто перекрасили и использовали повторно, так что визуально никого нет, но на самом деле там стоят невидимые мобы из финального данжа».</w:t>
        <w:br/>
        <w:t>Это место было необязательным для основного сюжета, так что ещё повезло (...), но если взять один ивентовый флаг, то предмет из этой зоны становился обязательным, и это место стало кошмаром под названием «точка, где ни в коем случае нельзя злить Фею-Казуалов». Это из «одной» игры.</w:t>
        <w:br/>
        <w:br/>
        <w:t>«Итак, на данный момент ясно одно: «когда светится этот бокал, что-то происходит».»</w:t>
        <w:br/>
        <w:br/>
        <w:t>«…Синий — смена пола, зелёный — инверсия цветов.»</w:t>
        <w:br/>
        <w:br/>
        <w:t>«Э-э… Раст, это ты?»</w:t>
        <w:br/>
        <w:br/>
        <w:t>«…Наконец-то глаза привыкли.»</w:t>
        <w:br/>
        <w:br/>
        <w:t>Восьмиголовый красавчик, словно сошедший со страниц сёдзё-манги, раздражённо потёр переносицу и буркнул. Если не обращать внимания на то, что он одет в трещащую по швам женскую одежду, выглядит весьма эффектно… но, блядь, похож на извращенца. Акицу Аканэ — вообще без комментариев, это просто цирк.</w:t>
        <w:br/>
        <w:br/>
        <w:t>«…Ктарнид выжидает?»</w:t>
        <w:br/>
        <w:br/>
        <w:t>«Может, это типа поблажка игровая? Обучение.»</w:t>
        <w:br/>
        <w:br/>
        <w:t>«У-у… неудобно двигаться…»</w:t>
        <w:br/>
        <w:br/>
        <w:t>Всё, я больше не комментирую. Молд, выглядящий как героиня сёдзё-манги, — я не буду реагировать.</w:t>
        <w:br/>
        <w:t>Блядь, у них у всех души противоположного пола, так что сейчас они выглядят даже гармоничнее, что ещё больше бесит… Завязывайте ржать над сменой пола, не до этого сейчас! Но и игнорировать эту ситуацию, сохраняя полное спокойствие, я не могу, сука!</w:t>
        <w:br/>
        <w:br/>
        <w:t>«Занрагзаааан! Чдо-до! Чдо-до вырозло, гозбожаааааа!!»</w:t>
        <w:br/>
        <w:br/>
        <w:t>«Про *что* выросло, спрашивать не буду. Следующий!»</w:t>
        <w:br/>
        <w:br/>
        <w:t>«Я не слышал, чтобы у Ктарнида были такие способности!»</w:t>
        <w:br/>
        <w:br/>
        <w:t>«Значит, он просто не напрягался. Следующий!»</w:t>
        <w:br/>
        <w:br/>
        <w:t>«Кх… Такое унижение…!»</w:t>
        <w:br/>
        <w:br/>
        <w:t>«Ага-ага, куккоро-куккоро! Следующий!»</w:t>
        <w:br/>
        <w:br/>
        <w:t>«У меня вроде ничего не изменилось.»</w:t>
        <w:br/>
        <w:br/>
        <w:t>«Значит, у тебя нет пола. Следующий!»</w:t>
        <w:br/>
        <w:br/>
        <w:t>Блядь, такая ситуация, что можно полдня угорать над ними, но сейчас не до смеха, обидно!</w:t>
        <w:br/>
        <w:t>Пока мы тут трепались, снова засветился бокал Ктарнида, и зрение залило оранжевым. Стоп, цвета же инвертированы, значит, это не оранжевый? Тогда какой, блядь, бокал светился!?</w:t>
        <w:br/>
        <w:br/>
        <w:t>«Нет, не оранжевый… синий…!»</w:t>
        <w:br/>
        <w:br/>
        <w:t>«Понятно, похоже, если получить тот же свет второй раз, всё возвращается обратно…!»</w:t>
        <w:br/>
        <w:br/>
        <w:t>Мужик снова стал девочкой с лисьей маской, сёдзё-парочка — парочкой из сэйнэн-манги. Осмотрев всех, вернувшихся к нормальному полу, я повернулся к Ктарниду.</w:t>
        <w:br/>
        <w:br/>
        <w:t>«Сначала надо заставить его снова использовать «зелёный» бокал, чтобы вернуть зрение в норму. И в тот момент, когда зрение вернётся, попытаться сломать этот бокал.»</w:t>
        <w:br/>
        <w:br/>
        <w:t>Щупальца Ктарнида постоянно держат бокалы, даже когда он ими бьёт. К тому же, после удара щупальцей у него есть небольшое окно уязвимости, пока он восстанавливает позу. Скорее всего, эти бокалы можно сломать. Важно помнить: «сломав бокал», мы, вероятно, не отменим эффект от света. В худшем случае придётся драться с перевёрнутым полом и зрением.</w:t>
        <w:br/>
        <w:br/>
        <w:t>«Интересно, что делают оставшиеся два бокала, но атаковать будем в тот момент, когда бокал будет использован и состояние вернётся в норму. Мы с Псайгер-0 спровоцируем атаку щупальцей, и когда бокал окажется близко к земле — общая атака!»</w:t>
        <w:br/>
        <w:br/>
        <w:t>Или если условие для разрушения — просто высокий урон, то вся надежда на Псайгер-0. Неужели она взяла молот, предвидя необходимость ломать объекты?.. Да нет, бред. Но в плане «разрушения объектов» молот действительно лучше меча. Похоже, у настоящих задротов, в отличие от меня с моим бесконечным инвентарём, есть и скилл управления ограниченным пространством.</w:t>
        <w:br/>
        <w:br/>
        <w:t>«Псайгер-0, начнём с бокала смены пола. Заебало, что НПС постоянно паникуют.»</w:t>
        <w:br/>
        <w:br/>
        <w:t>«Поняла.»</w:t>
        <w:br/>
        <w:br/>
        <w:t>Особенно Сикру, который среди нас один из главных ДД после меня и Псайгер-0, — то, что он так явно скисает, довольно хреново. Да и необходимость постоянно переучиваться двигаться — это хуже, чем глюки со зрением.</w:t>
        <w:br/>
        <w:t>Мы с Псайгер-0 рванули вперёд, к Ктарниду. Из-за инверсии цветов он кажется совершенно белым. Ещё одна засада — цвета бокалов тоже инвертированы, так что приходится определять не по цвету, а по тому, какая щупальца какой бокал держала.</w:t>
        <w:br/>
        <w:br/>
        <w:t>«Какая там нога была!?»</w:t>
        <w:br/>
        <w:br/>
        <w:t>«Э-э… наверно, раз это противоположность синего, то тот бокал… смена пола… а та нога — инверсия цвета!»</w:t>
        <w:br/>
        <w:br/>
        <w:t>«Сначала смена пола!»</w:t>
        <w:br/>
        <w:br/>
        <w:t>Бить его бесполезно, урона не будет. Но привлечь внимание можно. Даже если нет кровоточащих ран, если по коже ползёт муравей, ты волей-неволей обратишь внимание. Мы с Псайгер-0 ударили по одной из щупалец Ктарнида — той, что держала бокал, который в нормальном цвете был бы «синим».</w:t>
        <w:br/>
        <w:t>Эффект… да хуй там. Но глаз Ктарнида зыркнул на нас. Пустая щупальца наполнилась силой, и нам грозит опасность. Но даже с инвертированным зрением я не настолько лох, чтобы пропустить такую атаку.</w:t>
        <w:br/>
        <w:br/>
        <w:t>«Идёт…!»</w:t>
        <w:br/>
        <w:br/>
        <w:t>Опускающаяся щупальца бьёт по пустому месту. Синий бокал опускается к земле, и в этот момент те, кто был сзади, бросаются к нему с оружием, магией и стрелами. Ну, посмотрим, какая у этого бокала прочность…</w:t>
        <w:br/>
        <w:br/>
        <w:t>«Не получается! Он пиздец какой твёрдый!!»</w:t>
        <w:br/>
        <w:br/>
        <w:t>«Сломать-то вообще реально!?»</w:t>
        <w:br/>
        <w:br/>
        <w:t>«Трещина пошла! Можно!»</w:t>
        <w:br/>
        <w:br/>
        <w:t>Араба, ударивший Великим Проливом, крикнул, но Ктарнид не собирался долго держать щупальцу на земле. Последняя стрела, выпущенная Раст, попала в цель, но за один заход сломать бокал не удалось, и синий Святой Грааль поднялся на недосягаемую для ближнего боя высоту.</w:t>
        <w:br/>
        <w:br/>
        <w:t>«Ладно, тактику мы поняли. Продолжаем провоцировать атаки и ломать бокалы!!»</w:t>
        <w:br/>
        <w:br/>
        <w:t>А, опять светится. Блядь, опять смена пола! Эта андервэрная хрень без экипировки нихуя не держит грудь, больно же, когда трясётся!!</w:t>
        <w:br/>
        <w:br/>
        <w:t>«У-у-у, как же всё это заебало!»</w:t>
        <w:br/>
        <w:t>Трясутся, блядь!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