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22</w:t>
        <w:br/>
        <w:br/>
        <w:t>: Изнанка изнанки — это не лицевая сторона, а ещё большая изнанка**</w:t>
        <w:br/>
        <w:br/>
        <w:t>*Общая оценка перевалила за 10 тысяч. Благодаря вам, автор сейчас скачет от радости, как забагованный персонаж, внезапно улетевший в небо.*</w:t>
        <w:br/>
        <w:t>*Я всё ещё нуб, но, пожалуйста, продолжайте любить Рубеж Шангри-Ла.*</w:t>
        <w:br/>
        <w:br/>
        <w:t>Условие: «Убить монстра выше себя уровнем, имея экипированное „Во́рпал“ оружие». После этого в определённой зоне каждого города появляется Во́рпал-кролик-проводник, который отведёт вас в страну кроликоподобных монстров «Лагония».</w:t>
        <w:br/>
        <w:t>Важно: Во́рпал-кролик будет бежать без остановки и молча, не потеряйте его из виду.</w:t>
        <w:br/>
        <w:t>Там нужно убить монстра «Великая Змея Пожирательница Кроликов», нападающего на их страну. В награду вы получите магию 【Зачаровать Во́рпал】.</w:t>
        <w:br/>
        <w:br/>
        <w:t>Эффект: наделяет оружие свойством «Бонус к крит-удару по противникам выше себя уровнем». Чрезвычайно полезно против боссов и т.п., так что если вы собираетесь серьёзно задротить в эту игру, этот уникальный сценарий обязателен к прохождению.</w:t>
        <w:br/>
        <w:t>Рекомендация для новичков: добыть «Смертельный Тесак (Во́рпал-тесак)» с Во́рпал-кролика в Лесу Бесчинствующих Тварей и им завалить Ненасытную Змею.</w:t>
        <w:br/>
        <w:t>К слову: любителям кроликов настоятельно рекомендуется подготовиться к скриншотам в Лагонии, населённой множеством Во́рпал-кроликов.</w:t>
        <w:br/>
        <w:t>В Лагонии можно сохраниться, но после завершения сценария точка респавна изменится, так что посетить Лагонию можно только один раз в рамках этого уникального сценария.</w:t>
        <w:br/>
        <w:br/>
        <w:t>Вот такое описание уникального сценария «Тур по Стране Кроликов» (******) я нашёл позже в интернете.</w:t>
        <w:br/>
        <w:br/>
        <w:t>* * *</w:t>
        <w:br/>
        <w:br/>
        <w:t>«Ох, да о вас сейчас вся Лагония говорит, сударыня! Ваша храбрость, с которой вы, будучи слабым, бросились на того чёрного волка! Ваше мастерство, с которым вы наносили идеальные смертельные удары, не получив ни царапины! Вы — истинное воплощение Во́рпал-души! Я восхищаюсь вами, сударыня!..»</w:t>
        <w:br/>
        <w:br/>
        <w:t>«Хотя я ему и зубы не смог поцарапать.»</w:t>
        <w:br/>
        <w:br/>
        <w:t>«Ну, сударыня, противник был слишком силён. Этот Ночной Император — сильнейший вид, он драконов на завтрак жрёт. Если бы не защита Предков у вас, Первопроходцев, вы бы сейчас тут со мной и не разговаривали, сударыня.»</w:t>
        <w:br/>
        <w:br/>
        <w:t>Этот кролик, блядь, не затыкается. Я бодро подошёл к нему, а он как заорёт: «Я так хотела с вами встретиться, сударыня!». Я знатно… не, вру, пиздецки обосрался. Примерно как тогда, когда в говноигре союзный НПС без всякой причины внезапно атаковал меня из-за бага. И вообще, какого хуя этот Во́рпал-кролик разговаривает? Потому что НПС?</w:t>
        <w:br/>
        <w:t>Я шёл рядом с этим вислоухим (лоп-ушастым) Во́рпал-кроликом? Эмуль?, подстраиваясь под её шаг, а она без умолку расхваливала меня. Кажется, в описании проклятия Лукаорна было что-то про влияние на разговоры с НПС. Это оно? Я-то думал, меня будут шугаться, как заразу, а тут, похоже, положительный эффект.</w:t>
        <w:br/>
        <w:br/>
        <w:t>«А ещё эта метка на вашем теле — знак того, что Ночной Император признал в вас не просто добычу, а личность! Мой папоч… кхм, наш Босс очень хотел с вами встретиться, вот меня и отправили, сударыня.»</w:t>
        <w:br/>
        <w:br/>
        <w:t>«Хм… ясно. Эм…»</w:t>
        <w:br/>
        <w:br/>
        <w:t>«Эмуль, сударыня. Приятно познакомиться, сударыня.»</w:t>
        <w:br/>
        <w:br/>
        <w:t>Нихуя себе, ИИ в этой игре умеет *угадывать* (***)? Помню, в одной говноигре был ИИ, который даже не отвечал, если к нему не обратиться с максимальным почтением. А тут — прямо как живая.</w:t>
        <w:br/>
        <w:br/>
        <w:t>«Слушай, а вот такой вопрос: я тут немало Во́рпал-кроликов завалил. Это не какая-нибудь ловушка?»</w:t>
        <w:br/>
        <w:br/>
        <w:t>«Ахаха, па… Босс не такой злопамятный, сударыня. Да и мы сами не прочь подраться. Если убьют — ну, сам виноват, сударыня.»</w:t>
        <w:br/>
        <w:br/>
        <w:t>Философия у них тут, конечно, суровая. Мы с Эмуль тем временем забрели в самую глубь переулков… в узкий проход между домами, куда без проводника и не сунешься, — в крошечный пробел на карте.</w:t>
        <w:br/>
        <w:t>Там была какая-то странная магическая пентаграмма… но вислоухая крольчиха, не обращая на неё внимания, начала шлёпать лапкой по стене.</w:t>
        <w:br/>
        <w:br/>
        <w:t>«Подождите минуточку, сударыня… 【Врата Телепортации】!»</w:t>
        <w:br/>
        <w:br/>
        <w:t>«Ого!»</w:t>
        <w:br/>
        <w:br/>
        <w:t>Стоило ей произнести название, похожее на заклинание, как стена, которой она касалась, превратилась в портал, за которым клубился туман.</w:t>
        <w:br/>
        <w:br/>
        <w:t>«Только я могу создавать врата, ведущие прямо в Кроличий Дворец, сударыня. Прошу, идёмте, Санраку-сан.»</w:t>
        <w:br/>
        <w:br/>
        <w:t>«А? Я разве представлялся?»</w:t>
        <w:br/>
        <w:br/>
        <w:t>«Хи-хи-хи, не стоит недооценивать кроличью разведку, сударыня.»</w:t>
        <w:br/>
        <w:br/>
        <w:t>На самом деле, причина, скорее всего, в мета-данных игры, но похуй, не буду доёбываться до мелочей. Под предводительством прыгающей Эмуль я шагнул в туманный портал.</w:t>
        <w:br/>
        <w:br/>
        <w:t>* * *</w:t>
        <w:br/>
        <w:br/>
        <w:t>За порталом меня ждало царство пушистости.</w:t>
        <w:br/>
        <w:br/>
        <w:t>«Люди часто посещают Лагонию, сударыня, но в Кроличьем Дворце вы первый.»</w:t>
        <w:br/>
        <w:br/>
        <w:t>«О как.»</w:t>
        <w:br/>
        <w:br/>
        <w:t>Глядя на сюрреалистичную картину — толпы Во́рпал-кроликов повсюду, — я слушал Эмуль и мысленно криво ухмылялся.</w:t>
        <w:br/>
        <w:t>Если она говорит правду, то этот уникальный сценарий — информация, которой владею только я.</w:t>
        <w:br/>
        <w:t>Я люблю играть с друзьями, но не считаю, что в ММО нужно делиться всей информацией.</w:t>
        <w:br/>
        <w:t>По крайней мере, пока в игре есть ПвП и рейтинги, все игроки — потенциальные враги. Придержать инфу? Заебись. Хочешь мою? Сначала покажи свою.</w:t>
        <w:br/>
        <w:t>Вот так вот портится характер, когда играешь в «кооперативные» игры (***), где грабежи, предательства и ПвП вместо приветствия — это норма. Говноигры надо потреблять в умеренных дозах и по назначению!!</w:t>
        <w:br/>
        <w:br/>
        <w:t>«Сюда, сударыня! Дальше покои па… Босса!»</w:t>
        <w:br/>
        <w:br/>
        <w:t>Эмуль, говорящая на странной смеси какого-то диалекта и постоянного «сударыня», прыгала перед огромной, даже по человеческим меркам, дверью и звала меня.</w:t>
        <w:br/>
        <w:br/>
        <w:t>Что ж, пора предстать перед этим Боссом, который, похоже, отец Эмуль.</w:t>
        <w:br/>
        <w:br/>
        <w:t>*Примечание автора-геймера: Во́рпал-кролики встречаются почти во всех локациях. Они обеспечивают качающимся игрокам свежие ощущения (крит и мгновенная смерть).*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