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23</w:t>
        <w:br/>
        <w:br/>
        <w:t>: Отношения Босса-Кролика и Полуголого Шестёрки**</w:t>
        <w:br/>
        <w:br/>
        <w:t>*Изначально планировал написать одну главу, но получилось длинно, так что разделил на две.*</w:t>
        <w:br/>
        <w:t>*Поэтому сегодня будет две главы.*</w:t>
        <w:br/>
        <w:br/>
        <w:t>«Бо… Босс! Я привела того человека с Во́рпал-душой, сударыня!»</w:t>
        <w:br/>
        <w:br/>
        <w:t>«О, Эмуль, молодец.»</w:t>
        <w:br/>
        <w:br/>
        <w:t>За дверью был не тронный зал в европейском стиле… а странная приёмная в японском. В центре восседал *он*. Окружённый крольчихами, словно гаремом, этот кролик излучал огромную силу, пусть и не такую, как Лукаорн.</w:t>
        <w:br/>
        <w:t>В отличие от других кроликов, он был размером с человека. Круглые глазки и белая шерсть резко контрастировали с низким баритоном… хотя нет, шрам, перечёркивающий один глаз, и жёсткая, неприятная на вид шерсть создавали странный, но гармоничный образ, сочетающий угрозу и милоту. А то, что он грыз тонкую морковку, как трубку-кисэру, выдавало всю страсть создателя этого персонажа.</w:t>
        <w:br/>
        <w:br/>
        <w:t>«Меня звать Вайсаш. Я тут в Лагонии пахан.»</w:t>
        <w:br/>
        <w:br/>
        <w:t>Босс-кролик… Вайсаш… улыбнулся так, что это выглядело совершенно неуместно в мире РуШа, основанном на средневековом фэнтези. Блядь, да это травоядное выглядит страшнее иного хищника.</w:t>
        <w:br/>
        <w:br/>
        <w:t>«Слыхал я, ты с тем псом рамсы навёл и он тебя пометил (маркировал)? А Во́рпал-душа-то у тебя есть, парень.»</w:t>
        <w:br/>
        <w:br/>
        <w:t>Интересно, можно ли спросить, что такое «Во́рпал-душа»?</w:t>
        <w:br/>
        <w:br/>
        <w:t>«Вы, людишки, быстро качаетесь и теряете Во́рпал-душу, меня это бесит. Но раз уж появился такой перспективный кадр, я подумал, может, самому тебя потренировать… Короче, как насчёт того, чтобы доверить своё время мне, а?»</w:t>
        <w:br/>
        <w:br/>
        <w:t>«Хм…»</w:t>
        <w:br/>
        <w:br/>
        <w:t>По сути, это квест на обучение? Интересно, какая награда будет за его выполнение. Но этот образ якудза никак не отпускает… Если уж просить обучения у пахана (каширы)… то да.</w:t>
        <w:br/>
        <w:br/>
        <w:t>«Причин отказывать нет. Рассчитываю на вас, Аники.»</w:t>
        <w:br/>
        <w:br/>
        <w:t>Я слегка придурковато поклонился, изображая шестёрку. Вайсаш от удивления выронил морковку изо рта, но через мгновение разразился таким хохотом, что его крольчихи-телохранительницы отшатнулись.</w:t>
        <w:br/>
        <w:br/>
        <w:t>«Уха-ха-ха-ха-ха-ха! Вот это номер! Точно, блядь! Раз просишь научить, значит, я — старший, а ты — шестёрка! Уха-ха-ха-ха-ха-ха!!»</w:t>
        <w:br/>
        <w:br/>
        <w:t>Судя по словам, можно было бы и врезать, и мне бы простили, но в смехе Вайсаша не было ни оскорбления, ни насмешки. Скорее, уважение, как к охуенно смешному клоуну.</w:t>
        <w:br/>
        <w:br/>
        <w:t>«Понравился! Понравился ты мне, парень! Зови меня Ваш! Своим я разрешаю так себя называть.»</w:t>
        <w:br/>
        <w:br/>
        <w:t>«Э, ага… Есть.»</w:t>
        <w:br/>
        <w:br/>
        <w:t>Похоже, я выбрал правильный вариант ответа в диалоге. Я ж просто пошутил… Ну… может, опыт подлизывания к НПС в Фейриксосе пригодился?</w:t>
        <w:br/>
        <w:br/>
        <w:t>«Эмуль! Тебе ж он понравился, да? Проведи его тут, покажи всё.»</w:t>
        <w:br/>
        <w:br/>
        <w:t>«Э! А, да! Я постараюсь, сударыня!»</w:t>
        <w:br/>
        <w:br/>
        <w:t>Пока Эмуль, назначенная моим гидом по приказу Ваш… Вайсаша… прыгала от радости, я погрузился в мета-размышления. Хоть я и не собирался делиться инфой, но разобраться в условиях и прохождении сценария — это святое для геймера.</w:t>
        <w:br/>
        <w:t>Похоже, условие активации — это победа над противником сильнее себя при выполнении определённых условий. Уже на этом этапе отсеиваются хайлевелы и игроки с низким скиллом. Чувствуется злой умысел разрабов.</w:t>
        <w:br/>
        <w:br/>
        <w:t>«Санраку-сан, Санраку-сан! Я покажу вам Кроличий Дворец, сударыня! Идёмте за мной, сударыня!»</w:t>
        <w:br/>
        <w:br/>
        <w:t>«А? А-а, да.»</w:t>
        <w:br/>
        <w:br/>
        <w:t>* * *</w:t>
        <w:br/>
        <w:br/>
        <w:t>«А вот здесь, сударыня, тренируют Во́рпал-силу — Кроличья Арена!»</w:t>
        <w:br/>
        <w:br/>
        <w:t>«Ух ты.»</w:t>
        <w:br/>
        <w:br/>
        <w:t>Картина была жутковатой: куча кроликов с разным оружием отрабатывали криты на чучелах.</w:t>
        <w:br/>
        <w:t>В основном это были тесаки и кинжалы, но попадались и Во́рпал-кролики, которые сносили чучелам головы кувалдами, как в игре дарума-отоси.</w:t>
        <w:br/>
        <w:br/>
        <w:t>(Значит, в более поздних локациях водятся и такие Во́рпал-кролики…)</w:t>
        <w:br/>
        <w:br/>
        <w:t>Кроме кувалд были пилы, дубинки с шипами, похожие на бейсбольные биты… Арсенал, полный смертоносной ярости, совершенно не вязался с милой внешностью кроликов. По спине пробежал холодок.</w:t>
        <w:br/>
        <w:br/>
        <w:t>«Па… Босс всегда говорит, что его бесит, когда нас, кроликов, считают слабыми монстрами, сударыня. Поэтому мы тренируемся с целью завалить дракона!»</w:t>
        <w:br/>
        <w:br/>
        <w:t>«Для новичков вы и так смертельно опасны… Ух ты, это что, ножницы?.. Страшно.»</w:t>
        <w:br/>
        <w:br/>
        <w:t>Эти гигантские ножницы будто из хоррора вытащили, явно для убийства людей предназначены… Э, что? Они разделяются?! Парные мечи, которые превращаются в ножницы?! Пиздец, хочу!</w:t>
        <w:br/>
        <w:br/>
        <w:t>«Санраку-сан очень любопытный, сударыня. Но чтобы владеть ими, нужен очень высокий навык.»</w:t>
        <w:br/>
        <w:br/>
        <w:t>«Серьёзно? Становлюсь воином с упором на Технику.»</w:t>
        <w:br/>
        <w:br/>
        <w:t>Удача? Похуй на удачу! Дайте сбросить очки!</w:t>
        <w:br/>
        <w:t>Хоть я ещё и не получил награду за уникальный сценарий, я уже был уверен, что он даст мне огромное преимущество.</w:t>
        <w:br/>
        <w:br/>
        <w:t>*Примечание автора-геймера: Отношение НПС — довольно важный параметр. При высоком отношении можно получить дополнительную информацию, или НПС сами будут собирать для вас сведения. Кстати, многие «информаторы» среди игроков пришли из симуляторов свиданий.*</w:t>
        <w:br/>
        <w:br/>
        <w:t>***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