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237</w:t>
        <w:br/>
        <w:br/>
        <w:t>: Информационная Атака!!!!!**</w:t>
        <w:br/>
        <w:br/>
        <w:t>Есть такой монстр – Асеншн Хорн.</w:t>
        <w:br/>
        <w:t>Помесь оленя и единорога. Главная фишка – три рога: два сзади головы, один на лбу.</w:t>
        <w:br/>
        <w:t>Махнет головой – стрелы отлетают. Разгонится и боднет – снесет даже танка. А еще из рогов пускает разряды типа молний. Короче, заебистый монстр… Но важнее то, что «рога пиздец дорого продаются». Поэтому его фармят ради денег все, кому не лень.</w:t>
        <w:br/>
        <w:br/>
        <w:t>Дело в том, что «Высшее Зелье (Хайест Поушен)», которое делается из рогов Асеншн Хорна, почти всегда в дефиците. А сейчас, когда игроки пачками готовятся к отправке на Новый Континент, цена на «Священный Рог Асеншн Хорна» взлетела до небес.</w:t>
        <w:br/>
        <w:br/>
        <w:t>Правда, появляется этот монстр нечасто, и условия появления неизвестны. Так что общая оценка: «повезло встретить – убивай не раздумывая».</w:t>
        <w:br/>
        <w:br/>
        <w:t>Но это для «обычных игроков».</w:t>
        <w:br/>
        <w:t>«SF-Zoo», которые помешаны на изучении фауны (хоть их лидер в последнее время редко логинится из-за реала), и «Библиотека», которые собирают инфу отовсюду и каждый день устраивают жаркие дебаты в своей штаб-квартире, уже выяснили условия появления Асеншн Хорна. И избранные игроки, являющиеся «постоянными клиентами» (……… ) этих двух гильдий, могут фармить Асеншн Хорнов пачками…</w:t>
        <w:br/>
        <w:br/>
        <w:t>* * *</w:t>
        <w:br/>
        <w:br/>
        <w:t>«Двадцатый…»</w:t>
        <w:br/>
        <w:br/>
        <w:t>Зверь с тремя рогами, освещающий ночную тьму бледно-голубым светом, издает слабый предсмертный хрип и падает. Тело рассыпается, оставляя после себя только рога.</w:t>
        <w:br/>
        <w:t>Священный Рог Асеншн Хорна – хоть и называется одинаково, но на самом деле их два типа. Два рога сзади головы и один на лбу – все они «Священный Рог Асеншн Хорна», но в инвентаре помечаются как (передний) и (задний).</w:t>
        <w:br/>
        <w:br/>
        <w:t>Дело в том, что задние рога в основном идут на оружие и броню, а для Высшего Зелья нужен передний рог, который и стоит дорого. Задние тоже можно продать за неплохие деньги, но по сравнению с передним – это копейки. А дроп этих рогов – чистый рандом, не зависит от того, куда ты бил. Так что без удачи тут никак.</w:t>
        <w:br/>
        <w:br/>
        <w:t>«До нормы… минимум четыреста передних рогов…»</w:t>
        <w:br/>
        <w:br/>
        <w:t>Игрок… Сайга-0, убрав Священный Рог Асеншн Хорна (передний) в инвентарь, вздыхает и снова ждет его (..).</w:t>
        <w:br/>
        <w:t>Условие появления Асеншн Хорна, выясненное совместными усилиями двух кланов: «ночью стоять неподвижно перед одной из пещер в зоне «Мифический Великий Лес» десять-двадцать минут». Этот «фарм Асеншн Хорнов», основанный на изучении поведения животных, опросах НПС и анализе книг, считается пиздец каким скучным занятием, и многие его избегают.</w:t>
        <w:br/>
        <w:br/>
        <w:t>«……………»</w:t>
        <w:br/>
        <w:br/>
        <w:t>Условие, поставленное сестрой, слишком тяжело для Сайги-0 в одиночку. Но если она его выполнит, то получит законное право уйти из клана «Черный Волк».</w:t>
        <w:br/>
        <w:t>Поэтому она может терпеть, сидеть в полумраке без музыки. Может в одиночку сражаться с Асеншн Хорном размером с грузовик, не прося ничьей помощи.</w:t>
        <w:br/>
        <w:br/>
        <w:t>Поэтому………………</w:t>
        <w:br/>
        <w:br/>
        <w:t>«Собрать пати… для фарма…»</w:t>
        <w:br/>
        <w:br/>
        <w:t>Нужно еще немного смелости.</w:t>
        <w:br/>
        <w:br/>
        <w:t>* * *</w:t>
        <w:br/>
        <w:br/>
        <w:t>◆</w:t>
        <w:br/>
        <w:br/>
        <w:t>«Яблоко Змеи», филиал в Илевентале. Выбрали его, а не Фифтисию, в основном из-за косяка Кётиметто.</w:t>
        <w:br/>
        <w:br/>
        <w:t>«……То есть?»</w:t>
        <w:br/>
        <w:t>«Ну, похоже, до них дошло, что я вступила в «Странствующий Волк».»</w:t>
        <w:br/>
        <w:t>«Ну, это я специально слила.»</w:t>
        <w:br/>
        <w:t>«Фармила тут спокойно… монстров, да. И тут до меня доебался игрок из «Черного Волка». Ну, я его случайно и слила в ПК.»</w:t>
        <w:br/>
        <w:t>«Ну, это еще было в рамках плана.»</w:t>
        <w:br/>
        <w:t>«А потом как-то завелась, слила его еще раз, когда он пришел мстить. Потом слила подкрепление, которое он привел… Ну и подобрала их шмот, довольно много получилось.»</w:t>
        <w:br/>
        <w:t>«А вот это уже вне плана.»</w:t>
        <w:br/>
        <w:t>«Какой ужас…»</w:t>
        <w:br/>
        <w:br/>
        <w:t>Не в смысле морали. А в смысле того, что Пенсилгон, оказывается, строила какие-то гнусные планы, и что Кётиметто – реально бешеная собака.</w:t>
        <w:br/>
        <w:t>Хотя, если подумать, в этой игре, где штрафы за ПК становятся все жестче, быть активным ПКшером – это уже значит быть ебанутым…</w:t>
        <w:br/>
        <w:br/>
        <w:t>«Так, а одного человека не хватает?»</w:t>
        <w:br/>
        <w:t>«Сказал, что «отвяжется и придет».»</w:t>
        <w:br/>
        <w:br/>
        <w:t>Отвяжется?</w:t>
        <w:br/>
        <w:br/>
        <w:t>«Это на сорок процентов и ваша вина…»</w:t>
        <w:br/>
        <w:br/>
        <w:t>А вот и он. Катсу, выглядящий усталым, входит в «Яблоко Змеи».</w:t>
        <w:br/>
        <w:t>Это заведение по лору – притон для всяких отбросов, так что тут много суровых НПС. Но Катсу… то есть, Оикаццо, в образе милой девушки, улыбается (скалится) им и тащит стул к нашему столу.</w:t>
        <w:br/>
        <w:br/>
        <w:t>Кстати, ко мне НПС с суровыми лицами не лезут из-за метки боли… Точнее, из-за шрама. Да и вообще, к полуголому извращенцу в птичьей маске нормальный ИИ не полезет.</w:t>
        <w:br/>
        <w:t>К Пенсилгон они почему-то подходят поболтать по-дружески. От Кётиметто шарахаются. Стиль игры налицо…</w:t>
        <w:br/>
        <w:br/>
        <w:t>«Сорок процентов? Чего?»</w:t>
        <w:br/>
        <w:t>«Сильвия начала играть в РуШа.»</w:t>
        <w:br/>
        <w:t>««…………»»</w:t>
        <w:br/>
        <w:br/>
        <w:t>Мы с Пенсилгон тихо отводим глаза. Совсем недавно, меньше месяца назад, мы в образе зомби-рыцарши и тыквоголового наемника сражались с лучшим файтером Америки. И оба пришли к выводу: «Лучше с ней не связываться».</w:t>
        <w:br/>
        <w:t>Что будет, если Лучшая в Америке (Дзенъити) узнает, что в этой игре есть «Безликий» и «Безымянный»…</w:t>
        <w:br/>
        <w:br/>
        <w:t>«Она пока не привыкла к JRPG, застряла в Секандиле.»</w:t>
        <w:br/>
        <w:t>«Может, ты потому и был занят в последнее время, что с Сильвией-тян на свидания ходил?»</w:t>
        <w:br/>
        <w:t>«……Вы же специально это говорите, Пенсилгон. Так? Что там эта красноименная натворила?»</w:t>
        <w:br/>
        <w:t>«Если вкратце, то она измазала дерьмом клан «Черный Волк» и плюнула сверху.»</w:t>
        <w:br/>
        <w:t>«Серьезно? Смело!»</w:t>
        <w:br/>
        <w:t>«Хехехе… смущаюсь.»</w:t>
        <w:br/>
        <w:br/>
        <w:t>Ах, блядь, я и забыл, что он тоже тот еще отморозок. Раз уж никто, включая меня, не осуждает действия Кётиметто, значит, мы все тут темные (дарк сайд)…</w:t>
        <w:br/>
        <w:br/>
        <w:t>«Ну? Зачем ты нас всех собрал в РуШа?»</w:t>
        <w:br/>
        <w:t>«Хм, Кёгоку-тян, конечно, накосячила… Но в итоге клан «Черный Волк» теперь почти стопроцентно наш враг.»</w:t>
        <w:br/>
        <w:br/>
        <w:t>Враг?.. Да нет у них причин так нас ненавидеть.</w:t>
        <w:br/>
        <w:br/>
        <w:t>«Я тут через информаторов пробила… В «Черном Волке» был раскол. Одни хотели по-хорошему получить от нас инфу по уникам, следуя союзному договору. Другие – хотели силой выбить из нас инфу под предлогом «информации для всех игроков». И вот…»</w:t>
        <w:br/>
        <w:t>«Победили сторонники силового решения.»</w:t>
        <w:br/>
        <w:t>«Ага. Уход Сайги-0 и ее желание вступить к нам стали последней каплей… Мне пришло приглашение на переговоры от имени «Черного Волка».»</w:t>
        <w:br/>
        <w:br/>
        <w:t>Пока официант приносит заказанные жареные бобы, похожие на смесь конских бобов и миндаля, я жую их и думаю. Ну, понять «Черный Волк», решивших действовать силой, можно.</w:t>
        <w:br/>
        <w:t>Если бы уника убили другие топ-кланы… типа «Библиотеки» или «SF-Zoo», они бы, конечно, расстроились, но на этом бы все и закончилось.</w:t>
        <w:br/>
        <w:br/>
        <w:t>Но клан «Странствующий Волк» с самого начала связан с печально известной Артур Пенсилгон и развалом Асуракая. Подозрительный донельзя. И вот игрок из такого клана подряд убивает уникок, запускает квест с Лукаорном, переманивает топового игрока… Со стороны это выглядит пиздец как подозрительно. А?</w:t>
        <w:br/>
        <w:br/>
        <w:t>«Может, это наполовину и моя вина?»</w:t>
        <w:br/>
        <w:t>«Удивительно! Санраку-кун сам догадался! Молодец, молодец!»</w:t>
        <w:br/>
        <w:t>«Санрак вырос…»</w:t>
        <w:br/>
        <w:t>«Э, нарываетесь? Ща челюсть сломаю, становитесь в ряд.»</w:t>
        <w:br/>
        <w:br/>
        <w:t>Делаю пару ударов в воздух, чтобы припугнуть двух отморозков, и думаю о будущем.</w:t>
        <w:br/>
        <w:t>Вряд ли мы трое согласимся на условия «Черного Волка». Нам это невыгодно. Распространять инфу для всех игроков – для «Странствующего Волка» почти никаких плюсов.</w:t>
        <w:br/>
        <w:t>Если мы отдадим инфу бесплатно, то потеряем все преимущество. И почти наверняка потребуют раскрыть инфу, которая есть у меня.</w:t>
        <w:br/>
        <w:br/>
        <w:t>А больше всего пострадаю я. У меня и так слишком много инфы… Если спалятся «Божественный Кузнец» или «Ювелир Котов-Си», то начнут докапываться до Лагонии. Могут заставить докладывать о каждом шаге союзным кланам. Худший вариант… поглощение «Странствующего Волка» «Черным Волком»?</w:t>
        <w:br/>
        <w:br/>
        <w:t>Я не против пати, но играть под гнетом «норм» хардкорного клана – нахуй надо. Так что, хоть и нехотя, но раз уж мы с Пенсилгон и Оикаццо похожи по духу, то собравшись вместе, мы породим мудрость Мондзю (отморозков).</w:t>
        <w:br/>
        <w:br/>
        <w:t>«Ну? И что нам делать?»</w:t>
        <w:br/>
        <w:t>«Хм, я, конечно, не планировала заходить так далеко, но раз уж воевать с «Черным Волком», то надо собрать побольше народу.»</w:t>
        <w:br/>
        <w:t>«Собираешься набирать новых членов?»</w:t>
        <w:br/>
        <w:t>«Не-не, мы же гордые граждане демократической страны. Просто хотим обеспечить численное превосходство.»</w:t>
        <w:br/>
        <w:br/>
        <w:t>Ага, значит, хочет подтянуть другие кланы на нашу сторону, чтобы вместе надавить на «Черный Волк». Наверное, придется поделиться какой-то инфой, чтобы привлечь союзников, но это лучше, чем если нас будут допрашивать обо всем подряд.</w:t>
        <w:br/>
        <w:t>Клан «Странствующий Волк» – это же мелкая шавка, еле набрали пять человек. Надо использовать все доступные средства.</w:t>
        <w:br/>
        <w:br/>
        <w:t>«А… Простите, но вы так быстро говорите о главном, что я не понимаю. Можете объяснить попроще?»</w:t>
        <w:br/>
        <w:t>«Мы почти враги с «Черным Волком». Частично из-за тебя, так что чувствуй ответственность. Мы подкупим другие кланы, чтобы заткнуть «Черный Волк».»</w:t>
        <w:br/>
        <w:br/>
        <w:t>Сейчас у «Странствующего Волка» три проблемы.</w:t>
        <w:br/>
        <w:t>Первая: мы наполовину забили на условие альянса «делиться инфой по уникам».</w:t>
        <w:br/>
        <w:t>Вторая: «Сайга-0 хочет перейти к нам». Учитывая бой с Ктарнидом, это пиздец какие напряженные отношения.</w:t>
        <w:br/>
        <w:t>Третья: «Кётиметто устроила массовое ПК». За это могут и харакири заставить сделать.</w:t>
        <w:br/>
        <w:br/>
        <w:t>Надо как-то замять эти косяки и заткнуть лающий «Черный Волк». А еще как-то разобраться с негативным вниманием других кланов к нам, «Странствующему Волку».</w:t>
        <w:br/>
        <w:br/>
        <w:t>«……Может, я чего-то не понимаю, но разве это не безвыходная ситуация?»</w:t>
        <w:br/>
        <w:t>«А мы как раз и будем выпутываться, поэтому ПвП и весело, Кёгоку-тян?»</w:t>
        <w:br/>
        <w:t>«Твое ПвП – это не экшн, а симулятор…»</w:t>
        <w:br/>
        <w:br/>
        <w:t>Короче, чтобы мы могли спокойно играть, надо будет потратить накопления и сражаться за свои интересы.</w:t>
        <w:br/>
        <w:br/>
        <w:t>* * *</w:t>
        <w:br/>
        <w:br/>
        <w:t>Итак.</w:t>
        <w:br/>
        <w:br/>
        <w:t>«Ну что ж, не ожидала, что ты сам свяжешься… Тебе что-то нужно от меня? Или… от «Библиотеки»?»</w:t>
        <w:br/>
        <w:br/>
        <w:t>Ложная махо-сёдзё, которую даже Пенсилгон считает опасной. Наверное, она уже все знает и про нашу ситуацию, и про ситуацию «Черного Волка». И понимает, зачем я пришел. Но все равно строит из себя невинность. Лидер клана «Библиотека», Кёдзю. Я стою перед ней лицом к лицу.</w:t>
        <w:br/>
        <w:br/>
        <w:t>«Ну, как бы сказать…»</w:t>
        <w:br/>
        <w:br/>
        <w:t>Запись, воспроизведение.</w:t>
        <w:br/>
        <w:br/>
        <w:t>『Получилось! Получилось! Я наконец-то добрался до корня!』</w:t>
        <w:br/>
        <w:br/>
        <w:t>«Я дам вам материал (наживку) для анализа. А вы уж окажите нам содействие, будьте добры.»</w:t>
        <w:br/>
        <w:br/>
        <w:t>С ходу бью апперкотом из слива инфы по челюсти любителя покопаться в лоре.</w:t>
        <w:br/>
        <w:br/>
        <w:t>* * *</w:t>
        <w:br/>
        <w:br/>
        <w:t>*«Отдайте инфу почти даром» VS «Инфу зажмем, но платите»*</w:t>
        <w:br/>
        <w:t>*Что за битва отморозков…*</w:t>
        <w:br/>
        <w:t>*Говорят, «умный персонаж не может быть умнее автора». Вот это правда… Может, почитать Тетрадь Смерти, чтобы поумнеть…*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