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247</w:t>
        <w:br/>
        <w:br/>
        <w:t>: Истинный Смысл Волчьей Войны: Кто Жертвенный Козел?**</w:t>
        <w:br/>
        <w:br/>
        <w:t>*(Читаю произведения про интеллектуальные битвы и чувствую себя умнее, пока пишу. Отличный способ поддерживать мотивацию.)*</w:t>
        <w:br/>
        <w:br/>
        <w:t>Все-таки, она идиотка, думаю я про себя.</w:t>
        <w:br/>
        <w:t>Хотя, увидев их, я понял, что «таких (……) там много». Но все же, раз уж управляешь крупным кланом, то руководство должно быть компетентным… То есть, состоять из опытных геймеров, привыкших к такому.</w:t>
        <w:br/>
        <w:br/>
        <w:t>Значит, сколько бы ни было помех, курс должен оставаться неизменным, и «Черный Волк» должен принимать взвешенные решения. А эта идиотка взяла и в лоб отказала.</w:t>
        <w:br/>
        <w:t>Сайга-100, на этот раз не просто дернув бровью, а явно нахмурившись, медленно произносит:</w:t>
        <w:br/>
        <w:br/>
        <w:t>«Хмм……… Ладно. Позволь узнать причину.»</w:t>
        <w:br/>
        <w:t>«Мы же не шестерки «Черного Волка», верно? Если нам говорят «отдайте инфу бесплатно», мы не можем ответить «да, господин»… Не так ли?»</w:t>
        <w:br/>
        <w:t>«Но мы же предоставляли вам различные услуги!»</w:t>
        <w:br/>
        <w:br/>
        <w:t>Хехе, идиот. Не видишь, что лидер вашего клана всем видом показывает: «Лучше бы ты молчал»?</w:t>
        <w:br/>
        <w:t>Каждый раз, когда ты вылезаешь, под твоими ногами появляется мина. А мины эти заложены отморозком, который получает удовольствие, подставляя других.</w:t>
        <w:br/>
        <w:br/>
        <w:t>«Услуги? Вот это вот (………)? Смешно… Если бы у вас был такой же информационный перевес, как у «Библиотеки» или «SF-Zoo», тогда ладно. Но кланов, у которых просто много денег – пруд пруди. Понял? Рю-рю-рю?»</w:t>
        <w:br/>
        <w:t>«А, мой мем украли.»</w:t>
        <w:br/>
        <w:t>«Но по уровню мерзости – явный апгрейд.»</w:t>
        <w:br/>
        <w:t>«За такое можно и по лицу получить.»</w:t>
        <w:br/>
        <w:br/>
        <w:t>С момента, как Пенсилгон перехватила инициативу, она ведет разговор.</w:t>
        <w:br/>
        <w:br/>
        <w:t>«У «Библиотеки» есть и информаторская сеть, помимо анализа. Да, с ними стоит дружить, даже если придется делиться инфой по унику.»</w:t>
        <w:br/>
        <w:t>«………»</w:t>
        <w:br/>
        <w:t>«И «SF-Zoo», хоть и немного накосячили недавно, но в плане знаний о животных монстрах они впереди планеты всей. Когда я услышала, что они отследили метку и вычислили паттерн появления Лукаорна – даже я удивилась.»</w:t>
        <w:br/>
        <w:br/>
        <w:t>На самом деле, хоть у них и есть проблемы, но они реально крутые… Ходят слухи, что там есть люди с соответствующей профессией в реале.</w:t>
        <w:br/>
        <w:t>Говорят, спросили совета по болезни питомца – получили ответ на уровне ветеринара.</w:t>
        <w:br/>
        <w:br/>
        <w:t>«Мы не говорим, что вообще не будем делиться инфой по уникам. Вон, «Библиотека» уже раскрыла всю информацию по Хранителю Гробницы Веземону, которую мы им предоставили.»</w:t>
        <w:br/>
        <w:t>«И я вроде как слил довольно много инфы по паттернам Лукаорна?»</w:t>
        <w:br/>
        <w:br/>
        <w:t>Потихоньку колем иголками правоты. Хочется возразить, но любое неосторожное слово Пенсилгон перевернет против них.</w:t>
        <w:br/>
        <w:t>Те, кто это понимает, молчат. Те, кто не понимает – лезут на рожон.</w:t>
        <w:br/>
        <w:br/>
        <w:t>«Лидер, позвольте мне.»</w:t>
        <w:br/>
        <w:br/>
        <w:t>Кх,</w:t>
        <w:br/>
        <w:br/>
        <w:t>(((( Пришел!! ))))</w:t>
        <w:br/>
        <w:br/>
        <w:t>Готов поспорить, в этот момент все четверо из «Странствующего Волка», хоть и с разной степенью внешнего проявления, испытали одно и то же чувство.</w:t>
        <w:br/>
        <w:br/>
        <w:t>«А, позвольте представиться. Я Либериос, заместитель лидера клана «Черный Волк».»</w:t>
        <w:br/>
        <w:t>«Х-хм… Приятно познакомиться.»</w:t>
        <w:br/>
        <w:br/>
        <w:t>Еле сдерживаю смех и отвечаю.</w:t>
        <w:br/>
        <w:t>Пенсилгон сохраняет каменное лицо – вот это выдержка.</w:t>
        <w:br/>
        <w:t>Кётиметто тоже не показывает эмоций… а нет, уши дергаются.</w:t>
        <w:br/>
        <w:t>Оикаццо, блядь, научись покерфейсу! Ты так сильно пытаешься сохранить лицо, что похож на человека, который ест маринованную сливу с ахегао.</w:t>
        <w:br/>
        <w:br/>
        <w:t>Сайга-100 смотрит на меня, вздыхает и молча кивает Либериосу, который вылез вперед с самодовольным видом.</w:t>
        <w:br/>
        <w:t>Решив, что ему доверили вести переговоры, Либечтототам расплывается в еще более самодовольной улыбке. Глядя на него сквозь рыбью маску, я мысленно сочувствую ему.</w:t>
        <w:br/>
        <w:br/>
        <w:t>Бедняга Личтототам, сегодняшний козел отпущения (…………) – это ты.</w:t>
        <w:br/>
        <w:br/>
        <w:t>* * *</w:t>
        <w:br/>
        <w:br/>
        <w:t>Отмотаем еще дальше назад, до начала переговоров с «Черным Волком».</w:t>
        <w:br/>
        <w:br/>
        <w:t>«……То есть?»</w:t>
        <w:br/>
        <w:t>«Я и Момо-тян (…………) тайно договорились (…………………).»</w:t>
        <w:br/>
        <w:t>«Слышал, Кётиметто? Завтрашние переговоры на девяносто процентов – цирк.»</w:t>
        <w:br/>
        <w:t>«Требую подробностей.»</w:t>
        <w:br/>
        <w:br/>
        <w:t>Блядь, какой же лютый спойлер.</w:t>
        <w:br/>
        <w:t>Но надо сначала выслушать, а потом решать. Может, привязать камень и в море… нет, это я так.</w:t>
        <w:br/>
        <w:br/>
        <w:t>«Момо-тян легко выходит из себя, но быстро остывает. Это и недостаток, и достоинство. К тому же, в глубине души она умеренная.»</w:t>
        <w:br/>
        <w:t>«Тогда зачем вообще эти переговоры?»</w:t>
        <w:br/>
        <w:t>«Ну, у нас мало народу, и мы все на одной волне. А у них – нет. Им нужно показать результат своим членам.»</w:t>
        <w:br/>
        <w:br/>
        <w:t>Ну и не только поэтому, – добавляет Пенсилгон, облизывая губы.</w:t>
        <w:br/>
        <w:br/>
        <w:t>«Я же говорила, что «Черный Волк» расколот на «геймеров» и «хардкорщиков только в РуШа»?»</w:t>
        <w:br/>
        <w:t>«Ну да.»</w:t>
        <w:br/>
        <w:t>«Это правильно, но и неправильно. Клан «Черный Волк» расколот проще… на «фракцию Сайги-100» и «фракцию Либериоса».»</w:t>
        <w:br/>
        <w:br/>
        <w:t>Чего вообще хотят хардкорщики? Силы, статов, быть первым, быть выше всех… Мотивы могут быть разные, но суть одна – «быть круче других».</w:t>
        <w:br/>
        <w:t>Но тут возникает вопрос. Главная бомба, заложенная под клан «Черный Волк».</w:t>
        <w:br/>
        <w:br/>
        <w:t>«Умеренные, жесткие – это тоже правильно, но неправильно. Точнее – на «фракцию, целью которой является убийство Лукаорна» и «фракцию, целью которой является сохранение статуса топ-клана».»</w:t>
        <w:br/>
        <w:br/>
        <w:t>Да, изначально клан «Черный Волк (Вольфшварц)»… который называют «Черный Волк (Кокуро)» из-за неудобного произношения… был создан с одной целью – убить уникального монстра «Ночной Рейдер Лукаорн».</w:t>
        <w:br/>
        <w:t>Крутой шмот и статус топ-клана – это средства и этапы, а не цель.</w:t>
        <w:br/>
        <w:br/>
        <w:t>С этой точки зрения, изначально «Черный Волк» был не хардкорным кланом, а кланом, заточенным под «конкретную цель», как «Библиотека» или «SF-Zoo».</w:t>
        <w:br/>
        <w:br/>
        <w:t>«А… Стоп. Кажется, я начинаю понимать…»</w:t>
        <w:br/>
        <w:t>«Странно, Санрак, у меня тоже плохое предчувствие…»</w:t>
        <w:br/>
        <w:t>«Нфуфуфу… Вот именно. Это изначально не столкновение «Черного Волка» и «Странствующего Волка».»</w:t>
        <w:br/>
        <w:br/>
        <w:t>Это столкновение «Странствующего Волка» + умеренной фракции «Черного Волка» против жесткой фракции «Черного Волка». Не конфликт двух разных кланов, а внутренние разборки одного клана, в которые влез другой.</w:t>
        <w:br/>
        <w:br/>
        <w:t>«Мы с Момо-тян – лучшие подруги. Она уже давно мне намекала на разные вещи.»</w:t>
        <w:br/>
        <w:br/>
        <w:t>Клан «Черный Волк»… точнее, те, кто пришел туда ради убийства Лукаорна, – им нужен только Лукаорн.</w:t>
        <w:br/>
        <w:t>Да, информация по Веземону и Ктарниду интересна, хотелось бы ее получить. Но это не повод откладывать главную цель.</w:t>
        <w:br/>
        <w:br/>
        <w:t>«Честно говоря, Момо-тян и ее сторонникам нужны только ваши с Санраку-куном наработки по убийству Лукаорна. И вообще, им важнее договориться с «SF-Zoo», а не с «нами (Странствующим Волком)».»</w:t>
        <w:br/>
        <w:br/>
        <w:t>Говорит та, кто сама же и подговорила SF-Zoo молчать. Но спорить бесполезно.</w:t>
        <w:br/>
        <w:br/>
        <w:t>«Но Либериос и те, кто хочет быть «номером один среди игроков», так не считают.»</w:t>
        <w:br/>
        <w:br/>
        <w:t>Человеческие желания безграничны. Хочется быть и номером один, и единственным.</w:t>
        <w:br/>
        <w:t>Для таких людей мелкий клан, который один за другим валит уникок – это как бельмо на глазу… Или как имя на первом месте в рейтинге музыкальной игры, которое ты не можешь побить.</w:t>
        <w:br/>
        <w:t>Мешает пиздец, но информация (счет) нужна.</w:t>
        <w:br/>
        <w:br/>
        <w:t>«Цель фракции Либериоса – эксплуатация… или поглощение (..) «Странствующего Волка (Вольфганг)», скорее всего.»</w:t>
        <w:br/>
        <w:br/>
        <w:t>Сильный всегда требует от слабого примерно одного и того же. Причину всегда можно придумать. А вступление в топ-клан для большинства – это «хорошая новость».</w:t>
        <w:br/>
        <w:br/>
        <w:t>Но мы играем не для того, чтобы смешаться с хардкорщиками. Изначально «Странствующий Волк» – это клан друзей. Да, Пенсилгон начала играть в Королеву Демонов, и что-то пошло не так, но мы точно не обрадуемся поглощению крупным кланом.</w:t>
        <w:br/>
        <w:br/>
        <w:t>«Весь этот сценарий мы с Момо-тян продумали. Очевидная подстава, нерешительный лидер клана, нфуфуфуфу……»</w:t>
        <w:br/>
        <w:br/>
        <w:t>Улыбаясь так, будто она сейчас получает максимум удовольствия от РуШа, Пенсилгон заявляет:</w:t>
        <w:br/>
        <w:t>«Мы устроим раскол в клане «Черный Волк». Ах, как это будет весело! Я уже слышу эту симфонию раздора и взаимных обвинений!»</w:t>
        <w:br/>
        <w:br/>
        <w:t>«Слышь, Оикаццо, может, пора начать распространять слухи типа «Нас Королева Демонов шантажировала в реале»?»</w:t>
        <w:br/>
        <w:t>«Хм, даже если так, то что скажет боеголовка от базуки, которую держит Королева Демонов?»</w:t>
        <w:br/>
        <w:br/>
        <w:t>Хахаха, вызов принят.</w:t>
        <w:br/>
        <w:t>Это прелюдия. Я надеру тебе задницу, ты, кто не может запустить уник!</w:t>
        <w:br/>
        <w:br/>
        <w:t>* * *</w:t>
        <w:br/>
        <w:br/>
        <w:t>*Разница между теми, для кого важна цель (лодка), и теми, для кого важна роскошь средства достижения цели (корабль), хоть и немного отличается от «много кормчих – корабль на гору влезет».*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