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261</w:t>
        <w:br/>
        <w:br/>
        <w:t>: Мультизадачность Престиссимо**</w:t>
        <w:br/>
        <w:br/>
        <w:t>Блядь, эта Голдунина заебала меня радовать. Вот же сука, умеет поднять настроение.</w:t>
        <w:br/>
        <w:br/>
        <w:t>«Медленно, медленно! Гибкости не хватает, самозваная Голдунина!»</w:t>
        <w:br/>
        <w:br/>
        <w:t>«Сдох… ниии…!»</w:t>
        <w:br/>
        <w:br/>
        <w:t>«Вот как надо двумя клинками махать, дура!»</w:t>
        <w:br/>
        <w:br/>
        <w:t>Кожа стала прочнее? Ага, зато потеряла ту гибкость, что была раньше (хотя и тогда была как сжатая резина).</w:t>
        <w:br/>
        <w:t>Два ядовитых ятагана? Ага, зато движения стали предсказуемее, блядь.</w:t>
        <w:br/>
        <w:br/>
        <w:t>Два меча — это не значит, что махай ими во все стороны, и будешь крут. Правый и левый делят атаки, из-за этого появляются свои заморочки с таймингами, радиусом атаки и прочей хуйнёй.</w:t>
        <w:br/>
        <w:t>Два длинных меча — это, конечно, мечта, но если подумать о том, как ими вертеть, то короткие клинки всяко удобнее. Ну, это не значит, что я в реале фехтовать двумя мечами умею, ебать.</w:t>
        <w:br/>
        <w:br/>
        <w:t>Парные клинки — они такие, их форма часто зависит от того, как они в слиянии работают. Старый «Узуки» (Лунный Заяц?), где рукояти соединялись, или та херня в виде ножниц, которой пользовался один из Ворпал-кроликов — это ещё куда ни шло. А вот когда я разок попробовал слияние «Рыболуна»… 【Соёгэцу (Лазурная Сияющая Луна)】… форма получилась настолько ебанутой, что я аж заржал.</w:t>
        <w:br/>
        <w:br/>
        <w:t>Круговой удар после мощного разворота бёдер. Я в ответ намеренно поворачиваюсь к самозваной Голдунине спиной, использую склон для сальто назад, уклоняясь, и зависаю в воздухе с помощью «Флит Флота».</w:t>
        <w:br/>
        <w:t>Делаю второе сальто назад, оттолкнувшись от воздушной опоры, и приземляюсь за спиной самозваной Голдунины.</w:t>
        <w:br/>
        <w:br/>
        <w:t>«Ну, колоть туда — это как-то…»</w:t>
        <w:br/>
        <w:br/>
        <w:t>Совесть немного мучает, так что просто рублю самозваной Голдунине по заднице… чуть ниже. Блядь, эта моральная херня реально напрягает.</w:t>
        <w:br/>
        <w:br/>
        <w:t>«Шкала почти полная…»</w:t>
        <w:br/>
        <w:br/>
        <w:t>Как и любое существо после линьки, она сначала мягче, но со временем восстанавливает свою прочность. Статы самозваной Голдунины растут с каждой секундой. Единственное, что радует — ядовитая жижа вроде не твердеет? Она же жидкая.</w:t>
        <w:br/>
        <w:br/>
        <w:t>«Придётся пересмотреть позицию. Сверху вниз атаковать стало стрёмнее…»</w:t>
        <w:br/>
        <w:br/>
        <w:t>Одновременный удар двумя клинками сверху вниз. Уворачиваться в стороны опасно, прыгаю вперёд.</w:t>
        <w:br/>
        <w:t>Проскальзываю между её мечами, усиленный «Одержимостью Сянао» прыжок позволяет мне приземлиться на её руки, оттолкнуться от них, наступить ей на голову и подпрыгнуть ещё выше.</w:t>
        <w:br/>
        <w:t>Активирую «Флит Флот» и «Гравити Зеро», как только они откатываются. Отталкиваюсь от невидимой опоры в воздухе, находясь вверх ногами, и ускоряюсь вниз.</w:t>
        <w:br/>
        <w:br/>
        <w:t>«Вот так… Шкала ЗАПОЛНЕНА!»</w:t>
        <w:br/>
        <w:br/>
        <w:t>Удар сверху вниз проходится по шее и спине Голдунины. Какой-то эффект «Мэйки» активируется, но отторгается уже нанесённой раной.</w:t>
        <w:br/>
        <w:t>Так, подготовка почти завершена, но действовать прямо сейчас нельзя.</w:t>
        <w:br/>
        <w:br/>
        <w:t>Самозваная Голдунина явно усиливается со временем.</w:t>
        <w:br/>
        <w:t>С момента первой линьки до сейчас её огромное тело стало угольно-чёрным, глаза горят ненавистью. Ядовитые мечи начали пузыриться — то ли просто кипят, то ли по какой-то другой причине, хуй его знает. Она сверлит меня взглядом.</w:t>
        <w:br/>
        <w:br/>
        <w:t>«Что дальше? Стрелять начнёшь, сука?»</w:t>
        <w:br/>
        <w:br/>
        <w:t>«Взорвись(・・・)».</w:t>
        <w:br/>
        <w:br/>
        <w:t>«Ну нахуй!?»</w:t>
        <w:br/>
        <w:br/>
        <w:t>Если бы она не предупредила, я бы точно сдох. Резкий отскок назад, почти рывок. Через пару секунд самозваная Голдунина подпрыгивает с охуенной силой и впечатывает свои ядовитые мечи в землю.</w:t>
        <w:br/>
        <w:t>В этот момент ядовитая жижа буквально взрывается(・・・・). То, что меня не задело — чистая случайность, блядь.</w:t>
        <w:br/>
        <w:br/>
        <w:t>Пузырящиеся ядовитые мечи создаются заново. Я щурюсь, наблюдая за этим, и на полной скорости кручу мозгами, как увернуться от этих ёбаных взрывных атак, одновременно двигаясь.</w:t>
        <w:br/>
        <w:br/>
        <w:t>«Опять план менять… Может, всё-таки использовать?»</w:t>
        <w:br/>
        <w:br/>
        <w:t>Бросаю взгляд на перчатку с янтарём на правой руке, снова перестраивая тактический план, который то собирается, то разваливается в голове.</w:t>
        <w:br/>
        <w:br/>
        <w:t>Наверное, идеальным решением было бы завалить её сразу после линьки, но что было, то прошло, хули теперь.</w:t>
        <w:br/>
        <w:t>Повторяем план: с помощью эффекта кристаллизации «Кинсё» (Золотое Сияние?) собираем "проклятие" (яд) самозваной Голдунины, потом переключаемся на Перчатки Сверкающего Скорпиона и добиваем её грубой силой.</w:t>
        <w:br/>
        <w:t>Первая часть — личное, вторая — условие для завершения уникального сценария. Раз уж я его в одиночку запустил, остаётся надеяться, что здоровье самозваной Голдунины подстроено под соло… Получится, блядь?</w:t>
        <w:br/>
        <w:br/>
        <w:t>Поворачиваюсь спиной к самозваной Голдунине, которая переключилась на то, чтобы бить по земле и задевать меня взрывами яда, и начинаю отступать, ожидая того самого момента(・・・・).</w:t>
        <w:br/>
        <w:br/>
        <w:t>Для выполнения задуманного плана нужны три условия.</w:t>
        <w:br/>
        <w:br/>
        <w:t>«Беги, мечись… танцуй… танец смерти…!»</w:t>
        <w:br/>
        <w:br/>
        <w:t>«Это стратегическое отступление, узко мыслишь, змеебаба!»</w:t>
        <w:br/>
        <w:br/>
        <w:t>Во-первых, заставить Голдунину использовать мощную атаку, чтобы создать окно для контратаки. Вряд ли её копия будет юзать что-то уровня «Великого Похода Ясного Неба» Везермона.</w:t>
        <w:br/>
        <w:t>Проблема в том, что её ядовитые мечи теперь взрываются, так что атаковать после её удара стало невозможно. Значит, придётся подгадывать под её атаку… Похоже, без *этого* не обойтись.</w:t>
        <w:br/>
        <w:br/>
        <w:t>«Шустрая, блядь…!»</w:t>
        <w:br/>
        <w:br/>
        <w:t>«Хэй-хэй-хэй, какой медленный хищник! Ты так и цветок на ветру не сожрёшь, а!?»</w:t>
        <w:br/>
        <w:br/>
        <w:t>Рот — для провокаций, мозг — для плана, тело — для реакции. Параллельная обработка, натренированная в ПвП, отлично работает против самозваной Голдунины, которая больше похожа на НПС, чем на энеми. Мои словесные атаки ("рот"-атаки) её явно задевают. Блядь, какой же тут продвинутый ИИ, реально военного уровня.</w:t>
        <w:br/>
        <w:br/>
        <w:t>Возвращаемся к мыслям. Во-вторых, занять идеальную позицию. Изначально я планировал стоять в центре воронки и встречать самозваную Голдунину сверху, но взрывающиеся ядовитые мечи всё портят, сука. Даже если удастся перехватить, есть шанс сдохнуть, прежде чем подберу кристаллизованный яд.</w:t>
        <w:br/>
        <w:t>Нужен удар, который позволит одновременно атаковать и свалить, как бомбардировщик. Прямая атака с одновременным отступлением. Для этого придётся двигаться самому.</w:t>
        <w:br/>
        <w:br/>
        <w:t>«Контролировать её мощную атаку, заманить… использовать изначальный план перехвата… как ловушку-яму… Готово».</w:t>
        <w:br/>
        <w:br/>
        <w:t>«ШИИИИИХХ!»</w:t>
        <w:br/>
        <w:br/>
        <w:t>Атаки со взрывным эффектом? Да я в говноиграх их насмотрелся до усрачки. То, что задевает даже взрывной волной — это, конечно, довольно дико для общепризнанной игры, но по сравнению со случаями, когда взрыв самонаводится или, блядь, продолжается почти минуту, это ещё по-божески.</w:t>
        <w:br/>
        <w:br/>
        <w:t>Засекаю время взрыва. Предположим, зона урона исчезает через три секунды, значит, через четыре можно рваться вперёд. Шкала слияния уже полная, так что атаковать особо не нужно, но судя по Лукаорну и Эмуль, ИИ может просечь мои намерения.</w:t>
        <w:br/>
        <w:t>Я уже понял, что после взрыва ядовитого меча ей нужно немного времени, чтобы создать новый. Значит, если взорвать только один, она временно станет одноручной, а если оба — безоружной.</w:t>
        <w:br/>
        <w:br/>
        <w:t>По идее, лучше ловить момент, когда она безоружна, но мне, блядь, нужно именно её оружие. Вот же засада.</w:t>
        <w:br/>
        <w:t>Значит, нужно что-то среднее: поймать момент, когда самозваная Голдунина бьёт двумя ядовитыми мечами одновременно — её самая мощная взрывная атака — и перейти из защиты в атаку, ударив по её оружию.</w:t>
        <w:br/>
        <w:br/>
        <w:t>«ГИИИИИИИИИИ! Взорвись, сдохнииииииииии!»</w:t>
        <w:br/>
        <w:br/>
        <w:t>«ИДЕАЛЬНЫЙ МОМЕНТ, БЛЯДЬ (ЧААААААААНС)!!»</w:t>
        <w:br/>
        <w:br/>
        <w:t>Это НПС, поэтому можно предугадать не только анимацию атаки, но и "эмоциональную" подготовку. То, как она замахнулась ядовитыми мечами, чтобы прикончить наглого человечишку, ясно давало понять — сейчас будет мощный удар.</w:t>
        <w:br/>
        <w:t>«Формула Дрифта» на полной скорости назад. Мы с самозваной Голдуниной оказываемся на одной прямой, разделённые центром огромной дыры.</w:t>
        <w:br/>
        <w:br/>
        <w:t>«А ну, погнали, 【Соёгэцу (Лазурная Сияющая Луна)】!!»</w:t>
        <w:br/>
        <w:br/>
        <w:t>Функция слияния активирована! Покажи свою эволюционировавшую силу, разъеби этого уникального монстра!</w:t>
        <w:br/>
        <w:t>Парные клинки Ворпал-кролика, которые я видел, соединялись в форме "X", образуя ножницы. Предыдущий «Узуки», 【Согэнгэцу (Парная Струнная Луна)】, соединялся рукоятями, становясь одноручным двуручным мечом. А как же выглядит «Рыболун»?</w:t>
        <w:br/>
        <w:br/>
        <w:t>«Кинсё» (Золотое Сияние?) становится осью, «Мэйки» (Тёмное Сияние?) прилегает к нему, но немного смещено. Два лезвия располагаются параллельно. Кристальное лезвие «Мэйки» начинает трещать и расти, охватывая «Кинсё», поглощая его лезвие своим увеличенным клинком.</w:t>
        <w:br/>
        <w:t>И вот результат: двуручный меч с двумя рукоятями и одним лезвием — золотой стержень, окутанный тёмно-синей оболочкой. Но это только внешность, суть этой хрени в другом.</w:t>
        <w:br/>
        <w:br/>
        <w:t>«Давай, самозваная Голдунина, я иду прямо на тебя, чтобы разъебать».</w:t>
        <w:br/>
        <w:br/>
        <w:t>Силу 【Соёгэцу】… и не только её, истинную суть стиля Сэйтэн (・・・) я тебе сейчас покажу!</w:t>
        <w:br/>
        <w:br/>
        <w:t>*Я хотел писать про битву с монстром, переключился на бой с самозваной Голдуниной, а теперь опять хочется писать про ПвП, вот дилемма.*</w:t>
        <w:br/>
        <w:t>*Сайга-100 не только круто выглядит, но и её стиль боя настолько охуенен, что у неё куча последователей. Она дерётся как Дубль О Квант.*</w:t>
        <w:br/>
        <w:br/>
        <w:t>* * *</w:t>
        <w:br/>
        <w:br/>
        <w:t>*Запретное слово 1: Хибана Дайдай DJ Ган*</w:t>
        <w:br/>
        <w:t>*Запретное слово 2: Фуллботл Бастер*</w:t>
        <w:br/>
        <w:t>*Запретное слово 3: Трейлер Хоу*</w:t>
        <w:br/>
        <w:t>*Запретное слово 4: Медагабрю*</w:t>
        <w:br/>
        <w:br/>
        <w:t>*«Рыболун» 【Соёгэцу】 не имеет никакого отношения к этому оружию… Честно? Честно-честно? (отводит взгляд, насвистывает)*</w:t>
        <w:br/>
        <w:t>*Плохая привычка — сразу тащить в новеллу свежие впечатления от токусацу… Это хроническое, вряд ли вылечится, но, пожалуйста, смотрите на это с пониманием.*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