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266</w:t>
        <w:br/>
        <w:br/>
        <w:t>: Важный, но не очень, и немного важный факт**</w:t>
        <w:br/>
        <w:br/>
        <w:t>Большой — значит сильный. Или наоборот, маленький — значит сильный. Этот вопрос мучает умы РПГ-шников с самого зарождения жанра, и ответа до сих пор нет. Но в этот момент я увидел ответ.</w:t>
        <w:br/>
        <w:t>Перед обычным кроликом, пусть и размером с человека, Наги дрожали от страха и пятились.</w:t>
        <w:br/>
        <w:br/>
        <w:t>«Оу, оу, Эдвард, опять тебя знатно отделали, а?»</w:t>
        <w:br/>
        <w:br/>
        <w:t>«О-отец…»</w:t>
        <w:br/>
        <w:br/>
        <w:t>«Ну, это я заберу».</w:t>
        <w:br/>
        <w:br/>
        <w:t>Ваш подбирает с земли рядом с неспособным встать Эдвардом его длинный дос… «Кованого Дракона» (Танрю?). Плавно вынимает клинок из ножен, кладёт его обухом на плечо и смотрит на Голдунину.</w:t>
        <w:br/>
        <w:br/>
        <w:t>«Если ты вылезаешь, то и мы(ойра) вылезаем… Понимаешь ведь? А?..»</w:t>
        <w:br/>
        <w:br/>
        <w:t>«Ты так заботишься об этих, не так ли?»</w:t>
        <w:br/>
        <w:br/>
        <w:t>«Негоже срывать бутоны, пока они не расцвели… Верно?»</w:t>
        <w:br/>
        <w:br/>
        <w:t>«Хорошо, э? Никаких перспектив у них нет. Ни сейчас, ни в будущем… Пока я(・) остаюсь собой, я(・) могу быть только собой».</w:t>
        <w:br/>
        <w:br/>
        <w:t>Между уникальными монстрами явно есть какая-то своя связь. Они ведут непонятный разговор.</w:t>
        <w:br/>
        <w:t>Я — это я, поэтому я могу быть только собой?.. Типа, яйцо, смешанное с яйцом и посыпанное яйцом? Или как омлет, пожаренный на майонезе вместо масла и политый сверху майонезом? Пока я думаю об этой хуйне, размышляя, что же мне теперь делать после моей пафосной речи, Ваш действует первым.</w:t>
        <w:br/>
        <w:br/>
        <w:t>«И мы, и ты… стравили своих родичей друг с другом, и вот результат. Так что тебе, подруга, лезть сюда было не по чину, разве нет?»</w:t>
        <w:br/>
        <w:br/>
        <w:t>«………»</w:t>
        <w:br/>
        <w:br/>
        <w:t>Даже ледяной взгляд Голдунины не может поколебать Ваша. Он не давит авторитетом, не машет мечом, но Наги дрожат от страха. Контроль над ситуацией, который только что был у Голдунины, переходит к Вашу.</w:t>
        <w:br/>
        <w:t>Ну вот, я опять остался без дела. Что мне, блядь, делать?</w:t>
        <w:br/>
        <w:br/>
        <w:t>«…Хм, интерес пропал».</w:t>
        <w:br/>
        <w:br/>
        <w:t>А? Хули ты на меня зыришь, сука? Боишься смотреть на Ваша, так решила на меня агро переключить? Смело, блядь. Кажется, это та тварь, что была справа вверху от Голдунины. Я твоё ебало запомнил, гнида.</w:t>
        <w:br/>
        <w:br/>
        <w:t>«Но не забывай… Я обязательно приду убить того(・), кого ты прячешь. Перебив по пути всех твоих родичей… Не так ли?»</w:t>
        <w:br/>
        <w:br/>
        <w:t>Хьюн! Подул ветер. Странно, в пещере ветер должен дуть сзади вперёд, откуда тут вихрь?..</w:t>
        <w:br/>
        <w:br/>
        <w:t>«ГОААААООООААААА!?»</w:t>
        <w:br/>
        <w:br/>
        <w:t>«Уоооу».</w:t>
        <w:br/>
        <w:br/>
        <w:t>Нага, которая всё это время сверлила меня взглядом типа "этого я точно завалю", издаёт вопль. Её прочная чешуя, выдержавшая даже «Апокалипсис» Рей-си, рассечена вместе с мясом под ней. Отсюда видно, как сыплются эффекты урона.</w:t>
        <w:br/>
        <w:t>Э, что это, блядь, было? «Тачикадзе» Везермона был понятнее… Э, магия? Неужели не скилл?</w:t>
        <w:br/>
        <w:br/>
        <w:t>«Словами бросаться… почём зря… не стоит…?»</w:t>
        <w:br/>
        <w:br/>
        <w:t>Я не собираюсь с ним враждовать, но блядь… Как вообще побеждать Голдунину и Вайсаша? Это же боссы с механиками, верно? Если они окажутся такими же бойцами лоб в лоб, как Лукаорн или Везермон, то мне точно пиздец.</w:t>
        <w:br/>
        <w:t>А так — ха-ха, морду разъебали, так тебе и надо! Все Наги на одно ебало, так хоть отличать будет проще.</w:t>
        <w:br/>
        <w:br/>
        <w:t>«Исчезни. Здесь тебе больше не место».</w:t>
        <w:br/>
        <w:br/>
        <w:t>«Мне нет дела до дыры, которую вырыла та я(・). Но… хорошо, на этот раз я уступлю».</w:t>
        <w:br/>
        <w:br/>
        <w:t>«Пфеее… Уоооааа, бля! Опасно!?»</w:t>
        <w:br/>
        <w:br/>
        <w:t>От нехуй делать строил рожи и посылал Голдунине мысленные оскорбления, и тут же получил пять ядовитых мечей подряд. Ваш не помог… А, ну да, я сам виноват, что выёбывался, да.</w:t>
        <w:br/>
        <w:t>Похоже, она и правда уходит. Голдунина разворачивается, но на мгновение оборачивается и смотрит на меня.</w:t>
        <w:br/>
        <w:br/>
        <w:t>«Тебя я точно убью».</w:t>
        <w:br/>
        <w:br/>
        <w:t>«Заткнись, Бесконечная ты или Бесплатная, похуй. Мы однажды точно приставим меч к твоему горлу, готовься».</w:t>
        <w:br/>
        <w:br/>
        <w:t>Она фыркнула.</w:t>
        <w:br/>
        <w:t>Ха-ха, вот же тварь. Я тебя никогда не прощу…!</w:t>
        <w:br/>
        <w:br/>
        <w:t>Думая о том, какими словами её унизить в день грядущей решающей битвы, я провожаю её взглядом. Белоснежная девушка (змея) исчезает во тьме, за ней следуют четыре Наги.</w:t>
        <w:br/>
        <w:t>И тишина. Звук, с которым Ваш убирает длинный дос в ножны, кажется оглушительно громким. Оглядываюсь — да, ситуация пиздец. То, что я и Аканэ Акицу, бумажные по броне, получили урон с отрывом конечностей — это понятно. Но чтобы броня Рей-си «Двуликая» треснула…</w:t>
        <w:br/>
        <w:br/>
        <w:t>«Братан, спасибо».</w:t>
        <w:br/>
        <w:br/>
        <w:t>«Оу… Скоро подойдут те, кого отправили в тыл… Хм, хлопотно».</w:t>
        <w:br/>
        <w:br/>
        <w:t>«А?»</w:t>
        <w:br/>
        <w:br/>
        <w:t>Так, братан, какого хуя ты достаёшь меч? И что это за новый эффект на «Кованом Драконе»? Стоп… Погоди!</w:t>
        <w:br/>
        <w:br/>
        <w:t>«Больно не будет… 【Эвтаназия (Анраку)】».</w:t>
        <w:br/>
        <w:br/>
        <w:t>Мне с хрустом отрубают голову, Аканэ Акицу пронзают сердце, Рей-си перерезают сонную артерию… Внезапная атака, я даже среагировать не успел. Э, братан, ты что, с ума сошёл?</w:t>
        <w:br/>
        <w:br/>
        <w:t>«Вы ж, когда очнётесь, всё у вас заживёт(・・・・・), так что… Возвращайтесь в Кроликов первыми».</w:t>
        <w:br/>
        <w:br/>
        <w:t>Боли не было. Если уж на то пошло, я даже почувствовал, как моя голова упала на землю…………</w:t>
        <w:br/>
        <w:br/>
        <w:t>* * *</w:t>
        <w:br/>
        <w:br/>
        <w:t>『Уникальный сценарий «Оборона Кроличьей Нации» пройден』</w:t>
        <w:br/>
        <w:t>『Получен титул «Защитник Кроличьей Страны»』</w:t>
        <w:br/>
        <w:t>『Уникальный сценарий EX «Эпос Фатального Кролика (Эпик оф Ворпалбани)» продвинулся』</w:t>
        <w:br/>
        <w:br/>
        <w:t>* * *</w:t>
        <w:br/>
        <w:br/>
        <w:t>«НЕТ, ПОГОДИ, БЛЯДЬ!»</w:t>
        <w:br/>
        <w:br/>
        <w:t>Пальцы начинают двигаться раньше, чем мысли успевают собраться в кучу.</w:t>
        <w:br/>
        <w:t>Нет штрафа за смерть? Невероятно, но похоже, тот скилл или магия, или что это была за системная хрень под названием «Эвтаназия», не даёт штрафа игрокам, умершим от неё.</w:t>
        <w:br/>
        <w:br/>
        <w:t>Нет, важнее другое. Слова Ваша перед смертью… Не может быть. Все странности, которые я замечал раньше, сложились в одну картину.</w:t>
        <w:br/>
        <w:br/>
        <w:t>«Очнёшься — и всё заживёт… Конечно, блядь, это же респавн».</w:t>
        <w:br/>
        <w:br/>
        <w:t>Именно так. Игры, в отличие от реальности, позволяют переигрывать. Главные примеры — "сохранение" и "респавн".</w:t>
        <w:br/>
        <w:t>Мы можем продолжить историю с места сохранения даже спустя десять лет перерыва. Нас может разнести на куски взрывом так, что и ошмётков не останется, но мы возродимся в полном здравии.</w:t>
        <w:br/>
        <w:br/>
        <w:t>Но это(・・・・・) только в играх(・・・・・・).</w:t>
        <w:br/>
        <w:br/>
        <w:t>«Четвёртая стена? Нет, тут другое. Они изначально воспринимают это как данность. Как бы долго я ни спал, Эмуль воспринимала это как норму… Ах, блядь, так вот что значит "План Два" (мы)!»</w:t>
        <w:br/>
        <w:br/>
        <w:t>Отталкиваюсь от мягкой кровати, делаю сальто. Ощущение, будто выиграл главный приз в лотерею и одновременно понял, что забыл запереть дверь дома, находясь на другом конце света.</w:t>
        <w:br/>
        <w:br/>
        <w:t>«Ах, блядь! Хочу сейчас же ворваться в штаб «Библиотеки» и всё им выложить нахуй!!»</w:t>
        <w:br/>
        <w:br/>
        <w:t>Это же нельзя держать в себе! Но и рассказать не могу, блядь!</w:t>
        <w:br/>
        <w:t>От осознания факта, который был настолько очевиден, что я его игнорировал, меня так прёт, что я продолжаю делать сальто от переизбытка чувств.</w:t>
        <w:br/>
        <w:br/>
        <w:t>НПС и игроки — это разные вещи, даже если они работают по одной системе. Но в этой игре… нет, в мире этой игры, они различаются на более фундаментальном уровне.</w:t>
        <w:br/>
        <w:br/>
        <w:t>То есть…</w:t>
        <w:br/>
        <w:br/>
        <w:t>«Первопроходцы (игроки) и обычные люди (НПС) — это вообще разные расы?..»</w:t>
        <w:br/>
        <w:br/>
        <w:t>«Э?»</w:t>
        <w:br/>
        <w:br/>
        <w:t>Пока я дрожу от шока, осознав истину мира, вошедшая в комнату Эмуль роняет слово.</w:t>
        <w:br/>
        <w:br/>
        <w:t>Но это не удивление от шокирующего факта… а скорее лёгкое недоумение, смешанное с усталостью, типа "Эм, ты только сейчас понял?". Ннн?</w:t>
        <w:br/>
        <w:br/>
        <w:t>«Э, что за лицо?»</w:t>
        <w:br/>
        <w:br/>
        <w:t>«Э, ну, Санраку-сан… Умирать и возрождаться на последнем месте отдыха — это же могут только Первопроходцы с благословением Эпохи Богов…?»</w:t>
        <w:br/>
        <w:br/>
        <w:t>…………….</w:t>
        <w:br/>
        <w:br/>
        <w:t>«Э, то есть, ты с самого начала знала?»</w:t>
        <w:br/>
        <w:br/>
        <w:t>«Санраку-сан, это же общеизвестный факт?»</w:t>
        <w:br/>
        <w:br/>
        <w:t>…………….</w:t>
        <w:br/>
        <w:br/>
        <w:t>Хвать.</w:t>
        <w:br/>
        <w:br/>
        <w:t>«Фья!?»</w:t>
        <w:br/>
        <w:br/>
        <w:t>Мну-мну-мну-мну-мну-ууу!</w:t>
        <w:br/>
        <w:br/>
        <w:t>«Фофхьяаааааааааааа!!?»</w:t>
        <w:br/>
        <w:br/>
        <w:t>«Такие вещи, блядь, надо объяснять через катсцены и ивенты, Эмууууль!»</w:t>
        <w:br/>
        <w:br/>
        <w:t>Я с рёвом мну щёки Эмуль на бешеной скорости. Это, блядь, не литературный приём с недосказанностью, объяснять надо нормально, ораааа!!</w:t>
        <w:br/>
        <w:br/>
        <w:t>*Ну да, люди, которые активны только с десяти вечера до рассвета и появляются из номера, из которого только что выписались… если подумать, это пиздец как стрёмно.*</w:t>
        <w:br/>
        <w:br/>
        <w:t>* * *</w:t>
        <w:br/>
        <w:br/>
        <w:t>*По правде говоря, слова Голдунины:*</w:t>
        <w:br/>
        <w:t>*«Пока я(・) остаюсь собой, я(・) могу быть только собой»*</w:t>
        <w:br/>
        <w:t>*— в двести раз важнее, чем факт о расе игроков. Эта фраза раскрывает шестьдесят процентов сути Голдунины.*</w:t>
        <w:br/>
        <w:t>*Остальные сорок — причина, по которой она так легко отступила.*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