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267</w:t>
        <w:br/>
        <w:br/>
        <w:t>: Отблеск Героя**</w:t>
        <w:br/>
        <w:br/>
        <w:t>«Первопроходцы», получившие благословение Эпохи Богов, способны к стремительному росту силы по сравнению с другими человеческими расами.</w:t>
        <w:br/>
        <w:t>Даже умерев, они перемещаются к последнему месту отдыха и продолжают свои дела как ни в чём не бывало.</w:t>
        <w:br/>
        <w:t>К тому же, хотя есть индивидуальные различия, некоторые могут спать неделями, а другие обходятся короткими перерывами на сон.</w:t>
        <w:br/>
        <w:t>И хотя кажется, что они бессмертны, однажды они могут просто исчезнуть(・・・・・・).</w:t>
        <w:br/>
        <w:br/>
        <w:t>По порядку: "система уровней", "система респавна", "система логина/логаута", "уход из игры".</w:t>
        <w:br/>
        <w:t>Ясно. Первопроходцы (игроки) — существа менее стабильные, чем мираж…</w:t>
        <w:br/>
        <w:br/>
        <w:t>«То есть, сам статус игрока вписан в лор мира?»</w:t>
        <w:br/>
        <w:br/>
        <w:t>Не просто как аборигены, живущие в этом мире, а сама причина, почему игроки так неестественно быстро становятся сильными и ведут странный образ жизни, объясняется лором… Хмм.</w:t>
        <w:br/>
        <w:br/>
        <w:t>«А нахуя это вообще было делать?..»</w:t>
        <w:br/>
        <w:br/>
        <w:t>Честно говоря, можно было обойтись и без объяснения "у них такая вот биология", никто бы и не заметил… Хотя нет, в данном случае это, наверное, сделано для чёткого разделения между НПС и игроками в рамках "Плана Один" и "Плана Два"?</w:t>
        <w:br/>
        <w:t>Слово "план" (в оригинале 号 - "го", номер) обычно присваивается вещам, связанным общей целью или назначением, хоть и имеющим различия. То есть, План Один и План Два, хоть и различаются по содержанию, скорее всего, имеют общую конечную цель.</w:t>
        <w:br/>
        <w:br/>
        <w:t>Видеозапись, найденная в подземелье Замка-Скелета, Могильщик Везермон и Сецуна Далёких Дней, записи, оставленные в Лулиасе, таинственная "Омега"… Общий скелет вырисовывается, но мяса на нём пока мало.</w:t>
        <w:br/>
        <w:t>Ключ всё-таки у Багамута? От уникальных монстров тоже приходит немало информации, но в центре их историй — они сами…</w:t>
        <w:br/>
        <w:br/>
        <w:t>«Кстати, где остальные двое?»</w:t>
        <w:br/>
        <w:br/>
        <w:t>«Аканэ Акицу-сан сказала, что пойдёт проверит ногу, и убежала куда-то. Псайгер-0-сан проснулась разок, но сейчас опять спит».</w:t>
        <w:br/>
        <w:br/>
        <w:t>Вышла из игры, наверное? Ну и похуй. Для них это, может, и была просто оборонительная битва, но у меня остались другие дела.</w:t>
        <w:br/>
        <w:t>Всё равно потом ещё куча всего делать, так что похуй, буду сидеть всю ночь. Открою ещё банку энергетика…</w:t>
        <w:br/>
        <w:br/>
        <w:t>«Ладно, погнали».</w:t>
        <w:br/>
        <w:br/>
        <w:t>«Навестить братика Эдварда?»</w:t>
        <w:br/>
        <w:br/>
        <w:t>«Да просто кинуть его в ванну с зельями, и заебись. Это тоже, но я же не просто так полез на Голдунину, верно?»</w:t>
        <w:br/>
        <w:br/>
        <w:t>Преодоление «Метки Шрама». Спасение моего убогого «Мэйки», который катился прямиком на помойку, путём получения способа перезаписывать проклятия и нейтрализовать их.</w:t>
        <w:br/>
        <w:t>Необходимый итем для этого я добыл. Есть ещё и бонус, так что вместе с ним — время для охуительного крафта оружия.</w:t>
        <w:br/>
        <w:br/>
        <w:t>* * *</w:t>
        <w:br/>
        <w:br/>
        <w:t>В Кроличьем Дворце Раббица есть две кузницы. Одна принадлежит Билак. После получения навыка «Древний Мастер», она стала какой-то слишком футуристичной.</w:t>
        <w:br/>
        <w:t>Вторая — кузница хозяина Дворца, Вайсаша. Не вычурная, но каждый инструмент здесь будто живой… Там и был Ваш.</w:t>
        <w:br/>
        <w:br/>
        <w:t>«Оу… Пришёл».</w:t>
        <w:br/>
        <w:br/>
        <w:t>«Хоть мне и мешали всякие твари, но "проклятие" Голдунины… вот оно».</w:t>
        <w:br/>
        <w:br/>
        <w:t>Я достал кристалл размером с ладонь, внутри которого переливалась фиолетовая жидкость.</w:t>
        <w:br/>
        <w:t>Название итема: «Кристалл Компонента: Проклятый Яд Голдунины». И так уже длинное имя монстра стало ещё длиннее, но это верное доказательство того, что я успешно собрал "проклятие".</w:t>
        <w:br/>
        <w:br/>
        <w:t>«И ещё кое-что(・・・・)».</w:t>
        <w:br/>
        <w:br/>
        <w:t>Пока я тянул время в заведомо проигрышной ситуации, я не просто уворачивался. Я пытался при каждом удобном случае влепить щелбан и даже думал, нельзя ли оторвать клык у назойливой Наги.</w:t>
        <w:br/>
        <w:t>Ну, результат был предсказуем, но я всё-таки немного поатаковал и благодаря этому нашёл кое-что (・・・・) ещё.</w:t>
        <w:br/>
        <w:br/>
        <w:t>«Эта херня торчала в спине одной из четырёх змей, что были с Голдуниной…»</w:t>
        <w:br/>
        <w:br/>
        <w:t>Пришлось пожертвовать рукой, но я на чистом упрямстве и силе воли вытащил эту штуку, которая классифицировалась как нечто пиздецки длинное…</w:t>
        <w:br/>
        <w:br/>
        <w:t>«Эээ? Название: "Истлевший Арадвар"… Ох!?»</w:t>
        <w:br/>
        <w:br/>
        <w:t>Хвать!</w:t>
        <w:br/>
        <w:t>Ваш хватает меня за руку и за ржавый двуручный меч (・・・・・・・), который я достал, с такой скоростью, будто телепортировался. Сюкути? Это что, блядь, сюкути?</w:t>
        <w:br/>
        <w:br/>
        <w:t>«Эээ…?»</w:t>
        <w:br/>
        <w:br/>
        <w:t>«Ох… так вот где ты был (・・・・・・・・・), Долдана…»</w:t>
        <w:br/>
        <w:br/>
        <w:t>Куда делась его обычная расслабленность? Ваш смотрит на ржавый меч, будто разом постарел на кучу лет.</w:t>
        <w:br/>
        <w:t>Похоже, я наступил на какой-то флаг. К сожалению, я нихуя не знаю ни про какого Долдану, и получил этот меч не в каком-то особом ивенте.</w:t>
        <w:br/>
        <w:br/>
        <w:t>Ну, то есть, ивент был особый (уникальный), конечно, но я просто бежал со всей дури по спине Наги, несущейся на меня как поезд, и выдернул эту хрень, которая там торчала… Ну да, из-за этого я не смог увернуться, и та тварь справа вверху откусила мне руку.</w:t>
        <w:br/>
        <w:br/>
        <w:t>Я проверил — этот ржавый хлам не даёт никаких бонусов против Голдунины. Просто бесполезная хуйня. Торчал там, как какой-нибудь святой меч, а на деле — мусор. Ха-ха-ха… думал я, пока не увидел реакцию Ваша. Значит, потерянная рука стоила того, Арадвар-кун.</w:t>
        <w:br/>
        <w:br/>
        <w:t>«Ааа… Это что-то связанное с тобой, братан?»</w:t>
        <w:br/>
        <w:br/>
        <w:t>«……………… Нет, теперь это просто тупой кусок железа (намакура)».</w:t>
        <w:br/>
        <w:br/>
        <w:t>Если бы это было "ничего", ты бы не делал такое лицо, будто проглотил все слова на свете… В галге определённые анимации и выражения лиц часто связаны с флагами, так что я в таких вещах разбираюсь.</w:t>
        <w:br/>
        <w:br/>
        <w:t>«Один хуй это двуручник, могу хоть тебе отдать, если хочешь».</w:t>
        <w:br/>
        <w:br/>
        <w:t>«Оу-оу, какой заботливый стал… Но нет, не надо(・・). То, что пропало без вести, теперь здесь — это, видать, "судьба". Значит, этой штукой должен владеть ты».</w:t>
        <w:br/>
        <w:br/>
        <w:t>«Хаа…»</w:t>
        <w:br/>
        <w:br/>
        <w:t>Неужели? Блядь, что-то богиня рандома мне слишком часто улыбается в последнее время. Точно будет откат, стопудово. Закон подлости или как его там?</w:t>
        <w:br/>
        <w:br/>
        <w:t>«Эту штуку когда-то давным-давно… очень давно носил один наш кореш… Точнее, это не совсем двуручник».</w:t>
        <w:br/>
        <w:br/>
        <w:t>Действительно, для двуручника он выглядит странно. Да, реальные двуручные мечи часто были не такими "досками", как в играх, а более тонкими, но этот ржавый клинок — что-то другое.</w:t>
        <w:br/>
        <w:br/>
        <w:t>«Это… копьё гиганта, его наконечник. Какой-то долбоёб его сломал и использовал как прямой меч…»</w:t>
        <w:br/>
        <w:br/>
        <w:t>Копьё гиганта… Ясно, вот в чём была странность. Это не двуручник, а наконечник копья с нарушенными пропорциями. Блядь, погоди, один клинок больше метра длиной. Даже если это копьё-меч, то оно должно быть метра два-три… Но судя по ширине, это обычное копьё? Метров пять длиной, что ли?</w:t>
        <w:br/>
        <w:br/>
        <w:t>«Это не из Эпохи Богов. И не то, что породил мир(・・・・・・). Это то, что кто-то держал в руках, носил с собой, чем сражался… Такие штуки, понимаешь, называют "Оружием Героев (Грейтфул)"».</w:t>
        <w:br/>
        <w:br/>
        <w:t>«Грейтфул…»</w:t>
        <w:br/>
        <w:br/>
        <w:t>Ага.</w:t>
        <w:br/>
        <w:br/>
        <w:t>Можно я подумаю об этом позже!?</w:t>
        <w:br/>
        <w:br/>
        <w:t>* * *</w:t>
        <w:br/>
        <w:br/>
        <w:t>«…………»</w:t>
        <w:br/>
        <w:br/>
        <w:t>«Ух ты, дохлая рыба».</w:t>
        <w:br/>
        <w:br/>
        <w:t>«Заткнись, условно-досрочно освобождённый…»</w:t>
        <w:br/>
        <w:br/>
        <w:t>«Я просто под залог с отсрочкой платежа!»</w:t>
        <w:br/>
        <w:br/>
        <w:t>«Это же во всех смыслах пиздец, нет?..»</w:t>
        <w:br/>
        <w:br/>
        <w:t>Ну что ж, после весёлой битвы с энеми наступает весёлая-весёлая-весёлая пиздец какая весёлая битва с людьми. Странно, я же в полном погружении, тело почти ничего не чувствует, но вкус энергетика во рту остался.</w:t>
        <w:br/>
        <w:br/>
        <w:t>Хотя я его с молоком разбавлял…</w:t>
        <w:br/>
        <w:br/>
        <w:t>*Арадвар в расцвете сил: «Драконы, сдохните, суки, АТАКААА!»*</w:t>
        <w:br/>
        <w:t>*Нага: «Я выгляжу как дракон, но я просто рептилия».*</w:t>
        <w:br/>
        <w:t>*Арадвар в расцвете сил: «Э?»*</w:t>
        <w:br/>
        <w:br/>
        <w:t>* * *</w:t>
        <w:br/>
        <w:br/>
        <w:t>*・ Арадвар Долданы*</w:t>
        <w:br/>
        <w:t>*Арадвар — это имя оружия, Долдана — имя владельца. Полное имя включает оба. О правилах именования см. Инвенторию.*</w:t>
        <w:br/>
        <w:t>*Давным-давно, после конца Эпохи Богов, но до наших дней.*</w:t>
        <w:br/>
        <w:t>*Один из членов смешанной группы разных рас, восставших против расы драконов (грибов), которые творили беспредел, считая себя высшей расой.*</w:t>
        <w:br/>
        <w:t>*Был спокойным человеком, но имел и безбашенную сторону — сломал копьё и сделал из него меч, потому что "так удобнее".*</w:t>
        <w:br/>
        <w:br/>
        <w:t>*На самом деле, это персонаж для раскрытия образа Ваша (то есть, для уникального сценария — бесполезный макгаффин), но спустя долгое время наконечник его копья вернулся к другу.*</w:t>
        <w:br/>
        <w:br/>
        <w:t>* * *</w:t>
        <w:br/>
        <w:br/>
        <w:t>*В чём разница между этим дерьмом?*</w:t>
        <w:br/>
        <w:t>*・ Древнее Оружие (Икисо)*</w:t>
        <w:br/>
        <w:t>*Оружие Эпохи Богов, реликвии и артефакты.*</w:t>
        <w:br/>
        <w:t>*・ Оружие Героев (Эйкэцу Буки)*</w:t>
        <w:br/>
        <w:t>*Оружие, которым владели те, кого называли героями. Даже б/у может стоить дорого, если им владел крутой чел.*</w:t>
        <w:br/>
        <w:t>*・ Оружие Храбрецов (Юся Буки)*</w:t>
        <w:br/>
        <w:t>*Детали пока скрыты, но это кристаллизация желаний и сгусток просочившейся силы.*</w:t>
        <w:br/>
        <w:t>*・ Меч Бога-Демона, Доспех Двуликого*</w:t>
        <w:br/>
        <w:t>*[———ДАННЫЕ УДАЛЕНЫ———]*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