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272</w:t>
        <w:br/>
        <w:br/>
        <w:t>: Столкновение Клинка и Волка против Зверя Грома и Огня, Часть 2**</w:t>
        <w:br/>
        <w:br/>
        <w:t>*Вообще-то, хотел закинуть в Инвенторию забавную историю типа "Игра про перерождение в другом мире оказалась просто режимом отладки!", но мне пиздец как херово, так что простите за первоапрельский розыгрыш "Думали, шесть вечера? А вот и шесть вечера!".*</w:t>
        <w:br/>
        <w:t>*Недомогание прошло после еды и сна. Это что, был просто голод?..*</w:t>
        <w:br/>
        <w:br/>
        <w:t>Если подумать, то эта композиция — ещё и битва Храбреца против Храбреца (・・・・・). Я это понял, когда золотой меч и копьё сошлись.</w:t>
        <w:br/>
        <w:br/>
        <w:t>«Эй, Рей-си, а что за способности у этого Святого Меча?»</w:t>
        <w:br/>
        <w:br/>
        <w:t>«У Святого Меча Экскалибур… общая для Оружия Храбрецов способность воскрешения… и восстановления… и ещё одна…»</w:t>
        <w:br/>
        <w:br/>
        <w:t>«Пробуждение в Трудностях (Гяккё Какусэй), да?» — вклинилась Кётимейт.</w:t>
        <w:br/>
        <w:br/>
        <w:t>«Да… Эм, К-Кёгоку… сан?»</w:t>
        <w:br/>
        <w:br/>
        <w:t>«Кёгоку (Ультимейт) для тебя, Сайга-сан?»</w:t>
        <w:br/>
        <w:br/>
        <w:t>Почему-то между Рей-си и Кётимейт проскочила искра. Может, это типичная провокация игрока-убийцы?</w:t>
        <w:br/>
        <w:t>Кстати, в «Бакумацу» положить руку на рукоять меча уже считалось объявлением войны, за что следовало небесное возмездие (тэнчу). Этим пользовались для провокации -&gt; заманивания в ловушку и избиения толпой.</w:t>
        <w:br/>
        <w:br/>
        <w:t>«По названию примерно понятно, но "Пробуждение в Трудностях" — это, по сути…»</w:t>
        <w:br/>
        <w:br/>
        <w:t>«Когда ситуация становится хреновой, все статы, кроме ХП и МП, резко усиливаются. Плюс ещё есть шанс сработать эффекту "выживания на 1 ХП" (куисибари)», — пояснила Пенсилгон.</w:t>
        <w:br/>
        <w:br/>
        <w:t>«…При таких-то характеристиках?» — вырвалось у меня.</w:t>
        <w:br/>
        <w:t>Я смотрел на Пенсилгон, которая отбивалась от четырёх летающих мечей, активно используя какие-то явно подлые итемы. Понимать, что если загнать противника в угол, он станет ещё сильнее — это пиздец как по-боссовски.</w:t>
        <w:br/>
        <w:br/>
        <w:t>«Я слышал, вы втроём с Псайгер-0-сан и Акицу Аканэ завалили Лукаорна. Так почему «Чёрные Волки» до сих пор не могли убить противника, которого можно одолеть малым числом?..» — спросил Катсу.</w:t>
        <w:br/>
        <w:br/>
        <w:t>«Сестра… она… с Лукаорном сталкивалась довольно много раз… но то членов пати не хватало, то состав по профессиям был кривой…» — ответила Рей-си.</w:t>
        <w:br/>
        <w:br/>
        <w:t>Трагедия безжалостного рандома логинов, значит. К тому же, «Чёрные Волки» до недавнего времени, похоже, даже не знали о невидимых копиях Лукаорна.</w:t>
        <w:br/>
        <w:t>В нашем случае помогло то, что у нас был «Сузаку» (Красная Птица) — высокопроизводительный вентилятор… то есть, идеальное средство для поддержания нужных условий на поле боя. Но такую штуку не достать просто так.</w:t>
        <w:br/>
        <w:br/>
        <w:t>То есть, нужно, чтобы в безлунную ночь все члены идеальной пати залогинились, действовали вместе, да ещё и словили рандомную встречу. Да я бы сам от такого рандомного джекпота с ума сошёл.</w:t>
        <w:br/>
        <w:br/>
        <w:t>«Игроки, которые… заходят ночью… они, в основном, в Армию Десяти Вечера… перетекают…»</w:t>
        <w:br/>
        <w:br/>
        <w:t>«Ааа».</w:t>
        <w:br/>
        <w:br/>
        <w:t>Ну да, «Чёрные Волки» хоть и топ-клан, но там много таких, как Либериос. А «Армия Десяти Вечера» — это игроки, которые заходят в то же время, что и я, в основном работающие люди… Да, я бы, наверное, тоже выбрал последних.</w:t>
        <w:br/>
        <w:br/>
        <w:t>«Поэтому, лично сестра… думаю… не хочу плохо говорить… но, чтобы объединить усилия… она собирается… избавиться (・・・) от группы Либериоса-сан…»</w:t>
        <w:br/>
        <w:br/>
        <w:t>«Тогда могла бы просто подыграть, помучиться и проиграть… Хотя нет, если она с такой силой сольёт слишком легко, это сразу заметят».</w:t>
        <w:br/>
        <w:br/>
        <w:t>Слишком сильна, чтобы правдоподобно поддаться. А? То есть, тот факт, что рыба (Катсу) слился мгновенно, а Пенсилгон вышла на бой, заранее зная, что проиграет…</w:t>
        <w:br/>
        <w:br/>
        <w:t>«Ух ты, ну и Пенсилгон. Смотри, она без всяких колебаний пытается её проклясть насмерть».</w:t>
        <w:br/>
        <w:br/>
        <w:t>«Значит, выигрывать придётся либо Кётимейт, либо мне…»</w:t>
        <w:br/>
        <w:t>Рей-си мы использовать не можем — это цена за то, что переманили её. На мгновение мелькнула мысль о "подкидном дураке", но Пенсилгон, которая сейчас сражается, куда больший джокер в плане подлости, так что гоню дурные мысли.</w:t>
        <w:br/>
        <w:br/>
        <w:t>«Она что, всегда такая сильная была?» — спросил Катсу.</w:t>
        <w:br/>
        <w:br/>
        <w:t>«Она вроде как много всего готовила для боя с Везермоном, да и скилл подтянула, наверное?» — предположила Пенсилгон.</w:t>
        <w:br/>
        <w:br/>
        <w:t>«Ясно…»</w:t>
        <w:br/>
        <w:br/>
        <w:t>Пенсилгон, словно играя в бейсбол или гольф, бьёт копьём по красной соломенной кукле, утыканной пятидюймовыми гвоздями. Судя по реакции Сайга-100, пропускать эту хрень нельзя — она использует все четыре меча для защиты, отбивая багровую куклу вуду.</w:t>
        <w:br/>
        <w:t>Пенсилгон атакует в момент, когда та перешла в оборону, но за стеной мечей Сайга-100 уже уклоняется.</w:t>
        <w:br/>
        <w:br/>
        <w:t>«Каледвулх игнорирует броню, так что против врагов с низким ВЫН это просто имба», — пояснила Пенсилгон.</w:t>
        <w:br/>
        <w:br/>
        <w:t>«Типа, копьём в цель?» — пошутил Катсу.</w:t>
        <w:br/>
        <w:br/>
        <w:t>«Обвиняемый Катсу, за тупой каламбур приговаривается к смертной казни».</w:t>
        <w:br/>
        <w:br/>
        <w:t>«Помилование! Помилование, плиз!»</w:t>
        <w:br/>
        <w:br/>
        <w:t>Вообще-то, я подумал о том же. Но это я унесу с собой в могилу.</w:t>
        <w:br/>
        <w:t>Кстати, у Сайга-100 низкий ВЫН? Но при этом она не особо быстрая. Защита полностью на мечах держится?</w:t>
        <w:br/>
        <w:br/>
        <w:t>«Нет, не так. Если пробуждение повышает статы, то важны только ХП и МП».</w:t>
        <w:br/>
        <w:br/>
        <w:t>«Верно. Мастер Клинка жрёт МП чуть ли не как специализированный маг, особенно если основной стиль — "Квинтет". Тогда реально нужен запас маны как у мага».</w:t>
        <w:br/>
        <w:br/>
        <w:t>Концепция похожа на мою, хоть и с другой стороны. Я допускаю предсмертное состояние ради преимуществ, а для неё предсмертное состояние само по себе преимущество.</w:t>
        <w:br/>
        <w:t>В зависимости от деталей "Пробуждения в Трудностях", Сайга-100, возможно, такой же игрок, как и я, рассчитывающий на критические ситуации. Такие игроки привыкли к пиздецу, а значит, в конце боя они пиздец какие живучие.</w:t>
        <w:br/>
        <w:br/>
        <w:t>«Говорили, что жрёт много маны, но она уже два боя подряд держится. Нормальный расход?»</w:t>
        <w:br/>
        <w:br/>
        <w:t>«Сестра… аксессуарами… восстанавливает МП…»</w:t>
        <w:br/>
        <w:br/>
        <w:t>Ну да, логично. Похоже, у неё есть мини-инвентарь, типа сильно урезанной версии Инвентории, забитый хилками под завязку, а другой аксессуар позволяет использовать их без анимации.</w:t>
        <w:br/>
        <w:t>…Блядь, она делает без уника то же, что я с помощью Плаща Звёзд и Инвентории. У нас реально много общего. Кстати, надо бы потом спросить, где достать аксессуар на пропуск анимации хила, пиздец как хочу.</w:t>
        <w:br/>
        <w:br/>
        <w:t>«То есть, она так буянит, и при этом выносливая… Она точно не босс?»</w:t>
        <w:br/>
        <w:br/>
        <w:t>«Вот тут я согласен с Катсу… Она настолько забила на слабости игрока, что превратилась в босса».</w:t>
        <w:br/>
        <w:br/>
        <w:t>Игнорирование броны означает, что можно бить сквозь доспехи, заставляя противника принимать урон на прочность тела.</w:t>
        <w:br/>
        <w:t>Это эффективно против монстров с толстой шкурой, но Святое Копьё, которым Пенсилгон храбро атакует, явно больше заточено под ПвП. Однако, пока она не может захватить преимущество в дистанции, исход боя почти предрешён.</w:t>
        <w:br/>
        <w:br/>
        <w:t>«А ты бы что делал во второй раз?» — спросил Катсу меня.</w:t>
        <w:br/>
        <w:br/>
        <w:t>«Сначала я подумал, что это имба, но, похоже, это полуавтоматика, которой можно управлять вручную? Тогда… да, думаю, раза за три я бы приспособился».</w:t>
        <w:br/>
        <w:br/>
        <w:t>Действительно, управлять четырьмя мечами полностью вручную, даже с такой реалистичностью, невозможно. Скорее всего, часть движений автоматизирована: держать их за спиной, лететь прямо на врага и т.д.</w:t>
        <w:br/>
        <w:t>С другой стороны, это значит, что автоматику можно сбивать(・・・・) вручную. Но и это не делает её непобедимой.</w:t>
        <w:br/>
        <w:br/>
        <w:t>«Да, Мастер Клинка не неуязвим. Когда кончится МП, она станет обычным мечником. Да и без этого, управляя четырьмя мечами одновременно, она неизбежно оставляет бреши. А я смогу эти бреши использовать».</w:t>
        <w:br/>
        <w:br/>
        <w:t>Ясно. Человеческий мозг не у всех многозадачен. А даже если и так, есть предел возможностей. Иначе компьютеры были бы не нужны.</w:t>
        <w:br/>
        <w:br/>
        <w:t>«Плюс к этому, я — игрок-убийца, снявший ограничение уровня… Положитесь на меня. Я выполню свою роль в «Странствующих Волках»».</w:t>
        <w:br/>
        <w:br/>
        <w:t>Фыркнув, Кётимейт пошевелила звериными ушами. Мы с Катсу молча переглянулись. Ага, похоже, думаем об одном и том же.</w:t>
        <w:br/>
        <w:br/>
        <w:t>«Это же типичный сильный персонаж, которого сольют для пафоса…»</w:t>
        <w:br/>
        <w:br/>
        <w:t>«Нет, такой вывод преждевременен, Санраку. В последнее время не редкость, когда персонаж-мем или статист внезапно побеждает фаворита».</w:t>
        <w:br/>
        <w:br/>
        <w:t>«По уровню мы тут гиганты, блядь. А она — Храбрец, Храбрец!»</w:t>
        <w:br/>
        <w:br/>
        <w:t>«А как на самом деле? Этот билд же заточен под Лукаорна? Против ПвП-билда он может и проиграть?»</w:t>
        <w:br/>
        <w:br/>
        <w:t>Об этом знаю только я, так что хули уж. Но раз она сестра той(・・) Сайга-сан, то в реале она стопудово сильная…</w:t>
        <w:br/>
        <w:br/>
        <w:t>Почему-то меня охватило сильное беспокойство. Но пока мы тут трындели, Пенсилгон красиво разрубили пополам, как злодея в самурайском фильме. Следующий.</w:t>
        <w:br/>
        <w:br/>
        <w:t>«Ну что ж… Охота на волка».</w:t>
        <w:br/>
        <w:br/>
        <w:t>«Кёгоку-тян, это звучит как флаг слива».</w:t>
        <w:br/>
        <w:br/>
        <w:t>Пенсилгон! Тсс! Сидеть!</w:t>
        <w:br/>
        <w:t>Если скажешь вслух, флаг точно сработает!</w:t>
        <w:br/>
        <w:br/>
        <w:t>---</w:t>
        <w:br/>
        <w:t>*Кстати, багровые куклы вуду, которыми швырялась Пенсилгон — это противоположность тем куклам, что нейтрализовали проклятие Анималии. Эти накладывают контр-проклятие + проклятие мгновенной смерти с задержкой на того, кто по ним попал. Против тех, у кого есть снятие проклятий, они не очень эффективны, но эффект стакается, так что лучше их не ловить.*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