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284</w:t>
        <w:br/>
        <w:br/>
        <w:t>: Развратница против Святой Девы**</w:t>
        <w:br/>
        <w:br/>
        <w:t>**[Печальная новость] Полная версия теории дырявого использования маны Инвентории удалена [Не помню содержания]**</w:t>
        <w:br/>
        <w:br/>
        <w:t>*Курсор заглючил, и я случайно удалил не то. Блядь, ну как так… Содержание-то я помню, но текст… Простите… Простите…*</w:t>
        <w:br/>
        <w:br/>
        <w:t>Гата-гата-готтон. Карета трясётся. Чувствую себя заключённым на этапе. Даже у дохлого лосося сейчас бы слеза навернулась.</w:t>
        <w:br/>
        <w:br/>
        <w:t>«…Слушайте, а это нормально — похищать и везти куда-то человека просто потому, что "настроение появилось"?»</w:t>
        <w:br/>
        <w:br/>
        <w:t>«Ахаха, не волнуйся, к Святой деве мы тебя силой тащить не будем».</w:t>
        <w:br/>
        <w:br/>
        <w:t>Я про текущую ситуацию ною, а не про то, что будет потом.</w:t>
        <w:br/>
        <w:br/>
        <w:t>Меня, пойманного (выловленного) на арене, тщательно допросили (вытрясли инфу) и теперь везут в карете, заказанной Рыцарями Святого Щита (фан-клубом Святой девы).</w:t>
        <w:br/>
        <w:t>Хотя про «Эпос Фатального Кролика»… то есть, про последнего уникального монстра «Бессмертного Вайсаша» я не рассказал. И про существование джобы «Божественный Мастер», превосходящей «Древнего Мастера», тоже умолчал. Ку-ку-ку, пляшите под мою дудку… хотя рано или поздно всё равно спалят.</w:t>
        <w:br/>
        <w:br/>
        <w:t>«Как бы то ни было, спать хочу…»</w:t>
        <w:br/>
        <w:br/>
        <w:t>«У нас тоже реал не резиновый, знаешь ли. Давай быстренько, как укол — и всё, а?»</w:t>
        <w:br/>
        <w:br/>
        <w:t>«Му-му-му».</w:t>
        <w:br/>
        <w:br/>
        <w:t>Святая Дева Милосердия Илистелла. Когда-то я стремился встретиться с ней, но после того, как Метка Шрама проапгрейдилась до «проклятия», необходимость отпала.</w:t>
        <w:br/>
        <w:t>То есть, причин встречаться со знаменитой Святой девой у меня нет, и я бы свалил прямо сейчас, но вот же судьба-злодейка — она сама вызвала меня по имени.</w:t>
        <w:br/>
        <w:br/>
        <w:t>«Какого хуя НПС вообще знают обо мне, если я почти всегда играю как отшельник?..»</w:t>
        <w:br/>
        <w:br/>
        <w:t>«А, ты не знаешь? Ты довольно известен среди игроков, знаешь ли».</w:t>
        <w:br/>
        <w:br/>
        <w:t>НПС в РуШа обладают ИИ, достаточным для поддержания разговора, хоть и не живые. Если игроки судачат о «Санраку», то, естественно, эти слухи доходят и до НПС.</w:t>
        <w:br/>
        <w:br/>
        <w:t>«Блуждающий воин в странной маске с Ворпал-кроликом, что-то там про бога судьбы… такое я тоже слышал. Ну вот, до Святой девы и дошло».</w:t>
        <w:br/>
        <w:br/>
        <w:t>Эмуль я потом за щёки оттаскаю, это точно. Хотя звучит немного круто, признаюсь.</w:t>
        <w:br/>
        <w:br/>
        <w:t>«Кстати, оружие Эпохи Богов… Слушай, а из чего сделан тот щит? Поглощает магию и баффает себя — как танк, я не могу не заинтересоваться».</w:t>
        <w:br/>
        <w:br/>
        <w:t>«Вряд ли достанешь, за ним надо на самое дно морское лезть. К тому же, переход от поглощения к баффу — "Конверт" — это не уникальная фишка Зеркального Щита Плутона, а системная функция».</w:t>
        <w:br/>
        <w:br/>
        <w:t>Почему-то Джозетт удивлённо таращится на меня. Я что-то не то сказал?</w:t>
        <w:br/>
        <w:br/>
        <w:t>«Аа… Похоже, дружелюбный подход даёт больше информации, чем деловой».</w:t>
        <w:br/>
        <w:br/>
        <w:t>«О чём ты?»</w:t>
        <w:br/>
        <w:br/>
        <w:t>«Н-ни о чём. Просто подумала, что деловой подход «Библиотеки» тут дал сбой».</w:t>
        <w:br/>
        <w:br/>
        <w:t>Отмахнувшись от этого, Джозетт — так, будто Библиотека услышала бы и выпучила глаза, — оглядывает меня с ног до головы.</w:t>
        <w:br/>
        <w:br/>
        <w:t>«Не то чтобы это мои личные предпочтения, но Святая дева — это всё-таки святое место, чистота и всё такое. Приводить к ней полуголого мужика — это как-то… ну, с точки зрения ролплея не очень».</w:t>
        <w:br/>
        <w:br/>
        <w:t>«А, ну да».</w:t>
        <w:br/>
        <w:br/>
        <w:t>«Можешь, пожалуйста, сменить пол?»</w:t>
        <w:br/>
        <w:br/>
        <w:t>«Не, ну я могу одеться, вообщ…»</w:t>
        <w:br/>
        <w:br/>
        <w:t>«Это не надо».</w:t>
        <w:br/>
        <w:br/>
        <w:t>Что это значит?..</w:t>
        <w:br/>
        <w:t>Ну ладно, в женском обличье я, наверное, выгляжу приличнее, чем полуголый мужик. Использую Святой Грааль.</w:t>
        <w:br/>
        <w:br/>
        <w:t>«…Фух, так нормально?»</w:t>
        <w:br/>
        <w:br/>
        <w:t>«………»</w:t>
        <w:br/>
        <w:br/>
        <w:t>«Эм, алло?»</w:t>
        <w:br/>
        <w:br/>
        <w:t>Джозетт пристально… как-то облизывающе (・・・・・・) разглядывает меня. Осторожно обращаюсь к ней.</w:t>
        <w:br/>
        <w:br/>
        <w:t>«Не просто смена аватара на женский, а полная перестройка под женщину… Награда за Ктарнида, да? Нельзя ли её фармить (хевироте)?.. Ах, да, всё в порядке, окей-окей, очень даже окей».</w:t>
        <w:br/>
        <w:br/>
        <w:t>«…? Ну, раз так… А, может, тогда и шлем снять? Буду выглядеть менее подозрительно…»</w:t>
        <w:br/>
        <w:br/>
        <w:t>«Убьёпо».</w:t>
        <w:br/>
        <w:br/>
        <w:t>Что это за звук? Такое из человеческой глотки вырваться не должно.</w:t>
        <w:br/>
        <w:br/>
        <w:t>«Милашка с кукольными глазками, кокетливая красотка с пышными формами и развратница — это же имба… Что? Воплощение эроса? ТS тоже ничего…»</w:t>
        <w:br/>
        <w:br/>
        <w:t>Она бормочет так тихо и быстро, что я почти ничего не разбираю, но у меня закрадывается подозрение, что эта дама — из категории не совсем нормальных.</w:t>
        <w:br/>
        <w:br/>
        <w:t>«Может, останешься в этом облике навсегда?»</w:t>
        <w:br/>
        <w:br/>
        <w:t>«Не, он же после смерти сбрасывается…»</w:t>
        <w:br/>
        <w:br/>
        <w:t>«Положись на меня. Я защищу тебя от всего мира».</w:t>
        <w:br/>
        <w:br/>
        <w:t>Ты точно адресом не ошиблась?</w:t>
        <w:br/>
        <w:br/>
        <w:t>* * *</w:t>
        <w:br/>
        <w:br/>
        <w:t>Оказывается, Святая дева находится в Фифтисии. На мой вопрос, зачем тогда была нужна карета, ответили: «Ну, не пристало рыцарскому ордену пешком ходить».</w:t>
        <w:br/>
        <w:t>Что ж, если они так серьёзно относятся к ролплею, то такое внимание к деталям вызывает уважение.</w:t>
        <w:br/>
        <w:br/>
        <w:t>«Как только выйдем из кареты, мы переходим в режим ролплея(・・), так что учти».</w:t>
        <w:br/>
        <w:br/>
        <w:t>Джозетт улыбается и сообщает мне это. Как только она выходит из кареты, воздух вокруг неё словно замерзает.</w:t>
        <w:br/>
        <w:br/>
        <w:t>«Фух……………… Итак, прошу следовать за мной, Санраку-доно. Впереди вас ожидает Святая Дева».</w:t>
        <w:br/>
        <w:br/>
        <w:t>Куда делась её прежняя непринуждённость? Передо мной стоит гордая женщина-рыцарь, всем своим видом говорящая: «Я — первый щит, защищающий Святую Деву».</w:t>
        <w:br/>
        <w:t>Смотрю на других игроков — они тоже отыгрывают рыцарей настолько убедительно, что их легко принять за НПС. Стоят в идеальном строю.</w:t>
        <w:br/>
        <w:br/>
        <w:t>«Ооо… Тогда прошу прощения».</w:t>
        <w:br/>
        <w:br/>
        <w:t>Меня ведут в особняк, самый роскошный на светлой стороне Фифтисии — не сравнить с трущобами Палакуто-дори. Джозетт и Рыцари Святого Щита провожают меня вглубь дома, к самой дальней комнате, где обычно сидит либо босс, либо важная шишка.</w:t>
        <w:br/>
        <w:br/>
        <w:t>«Илистелла-сама, мы привели упомянутого первопроходца».</w:t>
        <w:br/>
        <w:br/>
        <w:t>«─── Входите».</w:t>
        <w:br/>
        <w:br/>
        <w:t>Голос, чистый, как звон колокольчика, приглашает войти. Джозетт на мгновение снова становится игроком и шепчет мне: «Только не груби, пожалуйста». Затем снова надевает маску командира Джозетт и открывает дверь.</w:t>
        <w:br/>
        <w:br/>
        <w:t>«Вы — Санраку… Я слышала, вы мужчина?..»</w:t>
        <w:br/>
        <w:br/>
        <w:t>В комнате, явно предназначенной для знати, сидит она.</w:t>
        <w:br/>
        <w:t>Прозрачные серебряные волосы собраны сзади. Одежда — в стиле клерика, но подчёркивающая её изящество.</w:t>
        <w:br/>
        <w:t>И главное — глаза, в которые можно утонуть. Цвета предрассветного неба, на грани ночи и дня. Смотреть в них — всё равно что душу вытягивать.</w:t>
        <w:br/>
        <w:br/>
        <w:t>Ясно, это не обычная моделька. Грубо говоря, мало кто в трёхмерном мире сможет с ней сравниться.</w:t>
        <w:br/>
        <w:t>Неудивительно, что у неё есть свой фан-клуб из НПС. Бросаю взгляд на Джозетт, продолжающую ролплей. Чтобы не нарваться на ПК, переключаюсь на ролплей «а-ля встреча с Вашем», адаптированный под знать.</w:t>
        <w:br/>
        <w:br/>
        <w:t>«Приветствую вас впервые, Святая Илистелла. Моё имя Санраку… ничтожный первопроходец, как щеп…»</w:t>
        <w:br/>
        <w:br/>
        <w:t>В этот момент проходит три минуты с тех пор, как я вышел из кареты. Моя одежда взрывается.</w:t>
        <w:br/>
        <w:br/>
        <w:t>«………»</w:t>
        <w:br/>
        <w:br/>
        <w:t>«………»</w:t>
        <w:br/>
        <w:br/>
        <w:t>«……… Не обращайте внимания, это хроническое(・・)».</w:t>
        <w:br/>
        <w:br/>
        <w:t>Блядь, ну да. Собирался переодеться перед входом, но забыл… Джозетт так страшно на меня смотрела, что я надел одежду, но Лукаорна я всё равно не прощу.</w:t>
        <w:br/>
        <w:br/>
        <w:t>«Приветствую. Я Илистелла… Имею честь быть той, кого все зовут Святой Девой и на кого полагаются».</w:t>
        <w:br/>
        <w:br/>
        <w:t>Офигеть. Святая дева — крута. Даже Джозетт едва сдерживает смех, а она смотрит на это и не выходит из образа.</w:t>
        <w:br/>
        <w:t>Получив такой удар под дых с самого начала, я понимаю, что эта встреча — не менее важна, чем аудиенция у Вайсаша. Это она… то, что называется «ключевой персонаж», да?</w:t>
        <w:br/>
        <w:br/>
        <w:t>«Победитель семи сильнейших… Я хотела встретиться с вами. Спасибо, Джозетт, что исполнила мою прихоть».</w:t>
        <w:br/>
        <w:br/>
        <w:t>«…… Если это ваше желание, мы исполним его любой ценой».</w:t>
        <w:br/>
        <w:br/>
        <w:t>Ну, если только это, то можно просто поболтать…</w:t>
        <w:br/>
        <w:br/>
        <w:t>«Я позвала вас сегодня не только из-за своей прихоти… У меня есть одна просьба. К вам, чья сила, по слухам, несомненна».</w:t>
        <w:br/>
        <w:br/>
        <w:t>『Принять квест «Клинок Святой Девы (Сод оф Сэйнт)»? Да Нет』</w:t>
        <w:br/>
        <w:br/>
        <w:t>А, это что, мой первый квест в РуШа?</w:t>
        <w:br/>
        <w:br/>
        <w:t>---</w:t>
        <w:br/>
        <w:t>* **Квест «Клинок Святой Девы»**</w:t>
        <w:br/>
        <w:t>Не уникальный сценарий, а квест, но с особенностью: «содержание квеста меняется каждый раз».</w:t>
        <w:br/>
        <w:t>Общее условие — «для завершения требуется силовое решение». Обычно этот квест фактически монополизирован Рыцарями Святого Щита.</w:t>
        <w:br/>
        <w:t>Награда — как у обычных квестов, но успех или провал влияет на репутацию у Святой девы, поэтому для определённых игроков он важен не меньше уникального сценария.</w:t>
        <w:br/>
        <w:br/>
        <w:t>*Кстати, первое место по репутации — у Джозетт. Она в одиночку убила редкого монстра, и Святая дева погладила её по голове. Говорят, ей стоило больших усилий сдержать своего внутреннего зверя.*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