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</w:t>
        <w:br/>
        <w:br/>
        <w:t>: Рыцарь в Доспехах Видела!**</w:t>
        <w:br/>
        <w:br/>
        <w:t>Я, конечно, знатный мудак – охотник за игрошлаком. Если на востоке всплывал раритетный кусок говна на аукционе – покупал. Если на западе появлялись слухи о сверхредкой хуйне – мчался туда на скоростном поезде в одиночку. Другие игроки в игрошлак даже прозвали меня "Охотником за Игрошлаком" – охуенно почетный титул цвета говна. Но чтобы НПС на меня зыркал не дважды, а, блядь, четырежды – такого еще не было.</w:t>
        <w:br/>
        <w:br/>
        <w:t>"Следующий... Человек? Не, какого хуя полуголый? И-и эти отметины! И на ногах тоже!?"</w:t>
        <w:br/>
        <w:br/>
        <w:t>Ну, этот стражник у ворот просто молодец – перечислил все мои странности разом. Если б тут был топ НПС по популярности, я б за тебя проголосовал, чувак, ржака пиздец. Я ржал, когда видел баг, из-за которого у перса при ходьбе голова крутилась по горизонтали, но этот стражник доставил раз в сто больше здорового смеха.</w:t>
        <w:br/>
        <w:t>Стражник явно не знал, что делать с таким подозрительным типом, как я, но тут Эмуль включила режим "спаси ситуацию", чтобы избежать клейма "девка, таскающаяся с психом".</w:t>
        <w:br/>
        <w:br/>
        <w:t>"Ненене, подождите, господин стражник! У него такая... такая... ооох! У него такая тяжелая судьба-с!..!"</w:t>
        <w:br/>
        <w:br/>
        <w:t>Бля, я охуел. Во-первых, от того, что НПС может так нагло пиздеть, прямо как человек. Во-вторых, от того, во что превратила меня Эмуль своей речью:</w:t>
        <w:br/>
        <w:t>Оказывается, я – "ведомый дланью бога судьбы святой воин, с прошлой жизни обреченный сражаться с Ночным Рейдером Лукаорном, который переродился, бросил вызов Лукаорну, но сил не хватило, и тот заклеймил его проклятием, и теперь я, ведомый судьбой, странствующий воин, совершающий паломничество, чтобы снять проклятие".</w:t>
        <w:br/>
        <w:t>Пиздец, аж треснуть можно от переизбытка пафоса и лора.</w:t>
        <w:br/>
        <w:br/>
        <w:t>"Че-т меня тут прям зауважали, пиздец..." – пробормотал я, когда стражник пропустил нас с уважительным поклоном.</w:t>
        <w:br/>
        <w:br/>
        <w:t>"В этом проклятии такая сила-с! Санраку-сан, вы могли бы гордиться этим-с!" – заявила Эмуль.</w:t>
        <w:br/>
        <w:br/>
        <w:t>Да ну? Может, и так... Чувствовать уважение и страх от НПС немного щекотно, но не противно. А что будет, если показать это другим игрокам? "Где ты такие татухи для аватара нашел?!" – вот максимум, что спросят, наверное.</w:t>
        <w:br/>
        <w:br/>
        <w:t>"Ладно, похуй, раз в город пустили. Пошли, Эмуль."</w:t>
        <w:br/>
        <w:br/>
        <w:t>"Есть-с!"</w:t>
        <w:br/>
        <w:br/>
        <w:t>---</w:t>
        <w:br/>
        <w:br/>
        <w:t>Это было похоже на... да, как будто тебе в голову прилетел сверхмощный удар, игнорирующий броню.</w:t>
        <w:br/>
        <w:t>Нет, это уже не описать игровыми терминами. Как будто тараном по башке ёбнули. Сайга-0, только что одним ударом разрубившая Маддиггера и несшаяся к Саардреме со всех ног, застыла в укрытии за скалой. Хоть она и не спец по скрытности, но как хайлевел она умела прятаться. И она увидела *это*.</w:t>
        <w:br/>
        <w:br/>
        <w:t>(Т-та... та девочка... кто она?)</w:t>
        <w:br/>
        <w:br/>
        <w:t>Игрок без доспехов на торсе и ногах, в Птичьей маске-гляделке – Санраку. Это точно он, без сомнений.</w:t>
        <w:br/>
        <w:t>Если бы в то же время появился другой игрок с таким же ником, это был бы пиздец, но такой непредсказуемый долбоеб, как Санраку, скорее всего, один на всю игру.</w:t>
        <w:br/>
        <w:t>Но, насколько она знала, Хизутоме Ракуро (Санраку) не из тех, кто играет с кем-то.</w:t>
        <w:br/>
        <w:t>Неужели та информаторша (Ивамаки Мана) скрыла от нее часть инфы? Рука Сайга-0 неосознанно потянулась к мечу, но сжалась в кулак.</w:t>
        <w:br/>
        <w:br/>
        <w:t>(Нет... спокойно, надо быть спокойной... Сестра всегда говорила, что в непонятной ситуации главное – хладнокровное наблюдение...)</w:t>
        <w:br/>
        <w:br/>
        <w:t>Она смотрела на них. На него – новичка, который, вопреки всем ее планам по "взять под крыло и обучить", пронесся через все преграды как ураган. И на девочку в невиданных доспехах с моноклем. Сайга-0, повидавшая немало в этой игре, сначала подумала, что это какая-то "фешн-задротка" – игрок, которому важнее внешний вид, а не сила. Но достать такой шмот на пути от старта до Саардремы почти нереально. И что-то в том, как эта девочка весело прыгала и болтала, казалось странным.</w:t>
        <w:br/>
        <w:br/>
        <w:t>(Говорили, что с ним говорящий Ворпал кролик... Но это же человек? Или...)</w:t>
        <w:br/>
        <w:br/>
        <w:t>У нее были на примете монстры, умеющие превращаться в людей, но они обычно выглядели более очевидно (······). Она наблюдала за девочкой, которая что-то оживленно объясняла стражнику у ворот, и наконец поняла, в чем дело.</w:t>
        <w:br/>
        <w:br/>
        <w:t>(Точно... У нее не отображается имя игрока.)</w:t>
        <w:br/>
        <w:br/>
        <w:t>Значит, эта девочка – НПС... Сайга-0 с облегчением выдохнула. Главное препятствие для ее плана "подойти к нему как старший товарищ по игре и подружиться" оказалось ее же собственным недоразумением.</w:t>
        <w:br/>
        <w:t>Остальные вопросы никуда не делись, наоборот, тайн стало еще больше, но для Сайга-0, которая действовала на 80% из личных мотивов, это были мелочи.</w:t>
        <w:br/>
        <w:br/>
        <w:t>(Они в Саардреме... Надо догнать... Ах!)</w:t>
        <w:br/>
        <w:br/>
        <w:t>Кстати, в Рубеже Шангри-Ла НПС тоже могут появляться из ниоткуда (спавниться). Например, прямо перед Сайга-0 внезапно появилась новая толпа НПС, выстроившихся в очередь к воротам Саардремы.</w:t>
        <w:br/>
        <w:t>А расталкивать НПС или нападать на них здесь – себе дороже. В худшем случае на тебя повесят розыск не только в Саардреме, но и в двух соседних городах, и за тобой начнут охотиться НПС-стражники, охотники за головами, а то и другие игроки ради награды.</w:t>
        <w:br/>
        <w:t>Для Сайга-0 любой моб в Саардреме – не противник, но снижение репутации у НПС могло аукнуться во многих аспектах. Поэтому Рыцарь в Платиновых Доспехах могла лишь беспомощно смотреть, как полуголый птицеголовый тип и беловолосая девочка, почему-то придерживающая задницу, скрываются за воротами города.</w:t>
        <w:br/>
        <w:br/>
        <w:t>*(Примечание автора оригинала)*</w:t>
        <w:br/>
        <w:t>*Кстати, среди НПС есть и те, кто уже перевалил за 100-й уровень.*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