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345</w:t>
        <w:br/>
        <w:br/>
        <w:t>: Дракон, о дракон! Часть десятая**</w:t>
        <w:br/>
        <w:br/>
        <w:t>«Короче так: из кристаллов лезут и слабаки, и сильные ублюдки. Искать будут эльфы, но ломать кристалл можно только если рядом Тоттори, Дипслотер или я, если свободен».</w:t>
        <w:br/>
        <w:t>Добив монстра, похожего на кошачьего кикбоксёра-мутанта (горилла с львиной гривой и бычьими рогами), саваннским лоу-киком, я объясняю ситуацию собравшимся эльфам.</w:t>
        <w:br/>
        <w:br/>
        <w:t>«Эмуль, возьми эту… Ваше Высочество, отведи её в указанную точку. Потом будешь летать по полю боя и помогать там, где жопа».</w:t>
        <w:br/>
        <w:br/>
        <w:t>«Есть, мол!»</w:t>
        <w:br/>
        <w:br/>
        <w:t>«Слушайте все! Я поддерживаю вашу решимость и не позволю сдохнуть больше никому. Мы вернём это место! …Правда, тут нихуя нет, так что сначала придётся вернуться на базу, а потом уже возрождать деревню эльфов!»</w:t>
        <w:br/>
        <w:br/>
        <w:t>«УРА-А-А!» – разнеслось по округе.</w:t>
        <w:br/>
        <w:t>…То, что от гневного рёва «Шрамомордого» издалека все тут же опять обосрались – ладно, проехали.</w:t>
        <w:br/>
        <w:br/>
        <w:t>«Так, похоже, меня зовут на помощь… Тоттори, на тебя надеюсь».</w:t>
        <w:br/>
        <w:br/>
        <w:t>«Я постараюсь, но… ты-то сам в порядке?»</w:t>
        <w:br/>
        <w:br/>
        <w:t>«Не ссы, в разжигании MvM я шарю».</w:t>
        <w:br/>
        <w:br/>
        <w:t>В этом плане Тоттори и остальные даже важнее. Подумаешь, нянчиться с монстром, чтобы выиграть время, – хуйня делов.</w:t>
        <w:br/>
        <w:br/>
        <w:t>«А мне? Мне не будет какого-нибудь ободряющего слова, чтобы аж встал?»</w:t>
        <w:br/>
        <w:br/>
        <w:t>«Постарайся взорваться, захватив побольше врагов».</w:t>
        <w:br/>
        <w:br/>
        <w:t>«Ой-ой, даже я сейчас заплачу… Ладно, если всё пройдёт удачно, пойдём на свидание, Санраку-ку-у-ун…?»</w:t>
        <w:br/>
        <w:br/>
        <w:t>«На свидание со смертью отправлю».</w:t>
        <w:br/>
        <w:br/>
        <w:t>«Любовь до гроба…!»</w:t>
        <w:br/>
        <w:br/>
        <w:t>Кривляющегося Дипслотера игнорируем. С большой неохотой поворачиваюсь к Феарфилии.</w:t>
        <w:br/>
        <w:br/>
        <w:t>«Ваше Высочество, я ушам не поверил, когда услышал, что вы сами вызвались быть приманкой… Берегите себя. Дальше будет мясорубка, так что спрячьтесь с Его Величеством».</w:t>
        <w:br/>
        <w:br/>
        <w:t>«Да… Но, Санраку-сама, напоследок».</w:t>
        <w:br/>
        <w:br/>
        <w:t>«М?.. то есть, что угодно?»</w:t>
        <w:br/>
        <w:br/>
        <w:t>«Удачи вам. Вы – мой герой!»</w:t>
        <w:br/>
        <w:br/>
        <w:t>***</w:t>
        <w:br/>
        <w:br/>
        <w:t>*`«Удачи… вам. Вы – мой герой!»`*</w:t>
        <w:br/>
        <w:br/>
        <w:t>***</w:t>
        <w:br/>
        <w:br/>
        <w:t>«Нгхэгх»</w:t>
        <w:br/>
        <w:br/>
        <w:t>ЭТО ЖЕ ПОСЛЕДНИЕ СЛОВА ВТОРОСТЕПЕННОЙ ГЕРОИНИ, КОТОРАЯ ХОТЬ И СБЕЖАЛА ОТ ТВОИХ ЛАП, НО ВСЁ РАВНО ВЫЛЕТЕЛА ИЗ СЮЖЕТА-А-А-А-А-А!!!</w:t>
        <w:br/>
        <w:br/>
        <w:t>ТЫ, СУКА! ТЫ! ТЕБЕ НЕЛЬЗЯ ЭТО ГОВОРИТЬ, БЛЯДЬ!!!</w:t>
        <w:br/>
        <w:t>Ту второстепенную героиню, которая на фоне ебанутой Феаксо взлетела в рейтинге популярности! ТУ, КОТОРУЮ ТЫ ПОДСТАВИЛА ПОД УДАР (ИСПОЛЬЗОВАЛА КАК ЩИТ), ИЗ-ЗА ЧЕГО ЕЁ ПРОКЛЯЛ ЛАСТ БОСС, А ПОТОМ ТЫ БРОСИЛА ЕЁ НА НЕОБИТАЕМОМ ОСТРОВЕ, СУКА-А-А-А!!!</w:t>
        <w:br/>
        <w:br/>
        <w:t>Сдерживая тайфун ярости, бушующий в душе, титаническим усилием воли сохраняю покерфейс и склоняю голову, выдавливая из себя слова в рамках ролеплея:</w:t>
        <w:br/>
        <w:t>«Ве… велИкая… чесТь…»</w:t>
        <w:br/>
        <w:br/>
        <w:t>Непростительно. Этого нельзя прощать, Амати Рицу… Ты… ты… Три с половиной тысячи душ, проголосовавших за Шарахаал-тян (второстепенную героиню), сейчас в ярости! Кстати, я тоже за неё голосовал.</w:t>
        <w:br/>
        <w:br/>
        <w:t>ВСЁ, БЛЯДЬ! МОТИВАЦИЯ УБИВАТЬ ВЗЛЕТЕЛА ДО НЕБЕС! Раз уж Амати Рицу и Арфилию отпиздить нельзя, придётся отыграться на тебе, тварь!</w:t>
        <w:br/>
        <w:br/>
        <w:t>«ТАК, ВСЕ ЗА РАБОТУ! РАЗЪЕБЁМ ЭТУ КРАШЕНУЮ ХУЙНЮ!!!»</w:t>
        <w:br/>
        <w:br/>
        <w:t>***</w:t>
        <w:br/>
        <w:br/>
        <w:t>Гнев – отличный заменитель игровой мотивации. С этой мыслью я прибыл в самую опасную точку эльфийской деревни – огромное поле на окраине.</w:t>
        <w:br/>
        <w:br/>
        <w:t>Хоть к нам и присоединились Тоттори и Эмуль, игроков всё равно меньше пяти. Чтобы победить, придётся выжать из нас троих все соки. Но есть дело поважнее, на которое придётся бросить треть нашей боевой мощи – то есть меня.</w:t>
        <w:br/>
        <w:br/>
        <w:t>«ПиКьякьякьякьякья!!!»</w:t>
        <w:br/>
        <w:br/>
        <w:t>«А ВОТ И Я, БЛЯДЬ!!!»</w:t>
        <w:br/>
        <w:br/>
        <w:t>Первый удар! В глаз одному из трёх драконьих голов, вцепившихся в другую тварь. Бью кулаком из Серебряного Света (Агартрам).</w:t>
        <w:br/>
        <w:t>Меняю шмот, достаю из Инвентории три банки хп и кидаю их в «Шрамомордого»… туда, где у него хлещут эффекты урона.</w:t>
        <w:br/>
        <w:br/>
        <w:t>«Я угощаю, не благодари».</w:t>
        <w:br/>
        <w:br/>
        <w:t>«««Грррррррррр…»»»</w:t>
        <w:br/>
        <w:br/>
        <w:t>«Шрамомордый» зыркнул на незваного гостя. Но перед тобой враг поважнее мелкой букашки вроде меня, так что пользуйся помощью, пока дают, а?</w:t>
        <w:br/>
        <w:br/>
        <w:t>«Это нянька-плей. Главную роль (MVP) уступаю тебе, так что давай, вноси свой вклад в ДПС».</w:t>
        <w:br/>
        <w:br/>
        <w:t>Ну что, Жрущая Великая Багряница, смотри. Искусство ассиста от нуба 99-го уровня Extend!</w:t>
        <w:br/>
        <w:br/>
        <w:t>«««ГРРРООООААААААААА!!!»»»</w:t>
        <w:br/>
        <w:br/>
        <w:t>Три рёва слились в один. «Шрамомордый» несётся на Багряницу. Тупой, но эффективный физический урон отбрасывает её назад.</w:t>
        <w:br/>
        <w:t>Но у Багряницы тупо больше рук и ртов. Близкая дистанция – это её стихия, возможность сожрать противника.</w:t>
        <w:br/>
        <w:br/>
        <w:t>«КоаааааААА…!»</w:t>
        <w:br/>
        <w:br/>
        <w:t>Огромная пасть на туловище Багряницы распахивается. Цель, похоже, – центральная голова «Шрамомордого».</w:t>
        <w:br/>
        <w:t>Несколько шей Багряницы обвивают «Шрамомордого», подтаскивая центральную голову к омерзительной пасти.</w:t>
        <w:br/>
        <w:br/>
        <w:t>«А вот тут мой выход… ДА!!»</w:t>
        <w:br/>
        <w:br/>
        <w:t>Лунный свет, Гордость Лунного Волка (Манагарм Прайд) и Перчатки Блистающего Скорпиона (Гильта-Брил)… Ночь – это моё время, блядь!</w:t>
        <w:br/>
        <w:br/>
        <w:t>Мана, накопленная под лунным светом, выстреливает кристальным снарядом, который по моей воле превращается в столб. Каким бы уродливым ни было это существо, оно стоит на ногах, а значит, его можно вывести из равновесия.</w:t>
        <w:br/>
        <w:t>А если добавить по задней ноге, пошатнувшейся от удара гигантским кристальным столбом, ещё и усиленным скиллом кулаком – оно потеряет равновесие и прервёт атаку.</w:t>
        <w:br/>
        <w:br/>
        <w:t>«Ну как тебе, «Шрамомордый»-сан! Мой охуенный ассист?!»</w:t>
        <w:br/>
        <w:br/>
        <w:t>Похоже, и кристальный столб, и сама Багряница его пиздец как бесят. Хвост со свистом проносится прямо над моей головой. Удар, похожий на хлыст из чистой разрушительной силы, разносит кристальный столб в пыль и бьёт Багряницу. Если бы я потянулся, меня бы разрубило пополам… хотя нет, просто бы снесло башку.</w:t>
        <w:br/>
        <w:br/>
        <w:t>«Блядь… Этого недостаточно, чтобы подружиться?!»</w:t>
        <w:br/>
        <w:br/>
        <w:t>С Кристальными Скорпионами у меня уже полное взаимопонимание, но это результат многократных визитов и игр в мяч. Они уже, походу, выработали тактику против меня, загоняют, как рыбу, – тактика простая, но эффективная. Простите, другие игроки.</w:t>
        <w:br/>
        <w:t>Но это неважно! Сейчас надо поднять репутацию у «Шрамомордого». Если он решит сначала разобраться со мной, будет пиздец. Надо, чтобы он видел во мне пользу.</w:t>
        <w:br/>
        <w:br/>
        <w:t>В других играх главное – перекинуть агро на цель. Но в РуШе у некоторых монстров ИИ почти как у НПС. Они просто говорить не умеют.</w:t>
        <w:br/>
        <w:br/>
        <w:t>«Значит, можно использовать первобытную коммуникацию – «показывать действиями»!»</w:t>
        <w:br/>
        <w:br/>
        <w:t>В знакомой игре можно играть в мультиплеер и без слов. Отказ от языка! Человек и монстр могут понять друг друга через действия!</w:t>
        <w:br/>
        <w:t>Опа, «Шрамомордый», ты что там харкаешь изо рта? Вязкая хрень… мокрота? Цвет какой-то мерзкий, жёлто-бело-чёрный, размазанный… Точно, блевотина… т-то есть, мокрота.</w:t>
        <w:br/>
        <w:br/>
        <w:t>«Ага-ага, разбрасывай свою блевотину по всей округе, включая Багряницу?»</w:t>
        <w:br/>
        <w:br/>
        <w:t>Три головы поднимаются вверх, пасти щёлкают… Открываются, закрываются… Хм, а это не блевотина, похоже на жир? Смешанный с чем-то ещё… И изо рта идёт какой-то чёрный дым… Эй, погоди, блядь!</w:t>
        <w:br/>
        <w:br/>
        <w:t>*КЛАЦ!!*</w:t>
        <w:br/>
        <w:br/>
        <w:t>«НЕ-Е-Е-Е-Е-Е-Е-Е-Е-Е?!!»</w:t>
        <w:br/>
        <w:br/>
        <w:t>АХАХАХАХАХА! Вот долбоёб! Вот долбоёб!!!</w:t>
        <w:br/>
        <w:t>Этот динозавр только что изобрёл напалм из блевотины! Это же атака номер один в списке «Что нельзя делать монстру, живущему в лесу»!</w:t>
        <w:br/>
        <w:br/>
        <w:t>Звери боятся огня, людей огонь манит. А когда страх перерастает во что-то большее, люди называют это «благоговением».</w:t>
        <w:br/>
        <w:t>Увидев такой охуенный трюк, я не могу не завестись. Перекрикивая вопли горящей Багряницы, я тоже ору от восторга:</w:t>
        <w:br/>
        <w:br/>
        <w:t>«ОХУЕННО! ОХУЕННО! Вот это ты выдал! Ну да, с таким секретным оружием можно и толпу задротов вынести!!»</w:t>
        <w:br/>
        <w:br/>
        <w:t>Похоже, загорелась не только Багряница, но и моё сердце.</w:t>
        <w:br/>
        <w:t>Это же классический сюжетный ход: «Прикрой, пока я готовлю своё супероружие!». Увидеть этот козырь с первого ряда так же важно, как и победить.</w:t>
        <w:br/>
        <w:t>Такой охуенный приём! Как тут не помочь?!</w:t>
        <w:br/>
        <w:br/>
        <w:t>«Давай, жги ещё, «Шрамомордый»! Я прикрою!»</w:t>
        <w:br/>
        <w:br/>
        <w:t>*   *Козырь Шрамомордого:*</w:t>
        <w:br/>
        <w:t xml:space="preserve">    *   *Извлекает жир из сожранных существ, смешивает с горючим веществом, вырабатываемым в организме, и выплёвывает. Затем бьёт челюстью о землю, высекая искры зубами, и поджигает смесь. Биологический напалм. Его предки были Тираннозаврами Огненными с херовой топливной эффективностью, так что с огненной стихией у него синергия.*</w:t>
        <w:br/>
        <w:t xml:space="preserve">    *   *Короче, Огненное Ядро Скорча.*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