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374</w:t>
        <w:br/>
        <w:br/>
        <w:t>**</w:t>
        <w:br/>
        <w:br/>
        <w:t>**Слабый, но могучий**</w:t>
        <w:br/>
        <w:br/>
        <w:t>*Этот человек, похоже, имеет охеренный социальный статус в реале, так что та посылка, скорее всего, прибудет экспресс-почтой. Поэтому всё, что можно сделать в Шангро, нужно сделать заранее.*</w:t>
        <w:br/>
        <w:br/>
        <w:t>В общем, после того как меня убил Страж (Старший Кристальный Скорпион), я оказался в переулке Эйдрута. На своём обычном месте, которое, похоже, уже успели прибрать, я встретил Эмуль, грызущую морковку, и мы телепортировались в Фифтисию.</w:t>
        <w:br/>
        <w:br/>
        <w:t>А оттуда прямиком в торговую компанию «Золотые Весы». Я же VIP, мне через парадный вход не надо. Просто махнул рукой охраннику у чёрного хода, который явно был сильным персом, и меня впустили. Не фейс-контроль, а шрам-контроль… Стараюсь не замечать, что первым делом проверяют мой головной убор.</w:t>
        <w:br/>
        <w:br/>
        <w:t>— …Чем могу быть полезен сегодня? — спросил меня кто-то из служащих.</w:t>
        <w:br/>
        <w:br/>
        <w:t>— Деловое предложение. Не обязательно самого главного, но нужен кто-то, кто имеет доступ к финансам компании.</w:t>
        <w:br/>
        <w:br/>
        <w:t>Ну что ж, в отличие от предыдущего мусоу-режима, теперь начинается интеллектуальная игра на деньги.</w:t>
        <w:br/>
        <w:br/>
        <w:t>***</w:t>
        <w:br/>
        <w:br/>
        <w:t>— Давно не виделись, Санраку-сама. Слышал, вы отправились на Новый Континент…</w:t>
        <w:br/>
        <w:br/>
        <w:t>— Ну, есть у меня кое-какие связи.</w:t>
        <w:br/>
        <w:br/>
        <w:t>Я пришёл не лясы точить. И я, и молодой господин из «Золотых Весов», вышедший меня встречать, это понимали.</w:t>
        <w:br/>
        <w:br/>
        <w:t>— …Тогда приступим к делу. Вы сегодня хотели что-то продать?</w:t>
        <w:br/>
        <w:br/>
        <w:t>— Да, давай без долгих прелюдий… Сегодня я предлагаю вот это.</w:t>
        <w:br/>
        <w:br/>
        <w:t>На качественный стол с характерным звуком, говорящим о весе и твёрдости, я положил кристалл странной формы.</w:t>
        <w:br/>
        <w:br/>
        <w:t>— Это… нет, эта форма, неужели…</w:t>
        <w:br/>
        <w:br/>
        <w:t>— Панцирь Кристального Скорпиона. Ходят слухи, что «щит», которым могли владеть только командиры Первого Рыцарского Ордена из поколения в поколение, сделан из такого же материала, верно?</w:t>
        <w:br/>
        <w:br/>
        <w:t>— …Да, в создании того щита участвовал и один из предыдущих глав нашей компании. Вы хотите продать это?</w:t>
        <w:br/>
        <w:br/>
        <w:t>Лёгкое разочарование и улыбка торговца, скрывающая облегчение… Похоже, пара панцирей у них уже есть в обороте. Но смотри, ублюдок, я сейчас сотру эту улыбку с твоего лица.</w:t>
        <w:br/>
        <w:br/>
        <w:t>— Неа. Это образец. Могу даже подарить тебе один бесплатно, если хочешь.</w:t>
        <w:br/>
        <w:br/>
        <w:t>— …У вас их несколько?</w:t>
        <w:br/>
        <w:br/>
        <w:t>Ага, клюнул. Редко кто из игроков сливает все ресы с редкого монстра. Обычно оставляют себе. Так что даже если «Золотые Весы» скупали их по мелочи, много у них быть не должно.</w:t>
        <w:br/>
        <w:br/>
        <w:t>И тут есть возможность для бизнеса.</w:t>
        <w:br/>
        <w:br/>
        <w:t>— Панцири, лапки, осколки, хвосты… И редко образующиеся внутри тела сияющие кристаллы…</w:t>
        <w:br/>
        <w:br/>
        <w:t>— Н-невероятно…</w:t>
        <w:br/>
        <w:br/>
        <w:t>— Сколько это всё стоит?</w:t>
        <w:br/>
        <w:br/>
        <w:t>— Так, сейчас… Минутку.</w:t>
        <w:br/>
        <w:br/>
        <w:t>Будь это реальное Средневековье, он бы сейчас цифры на пергаменте царапал. Но это Шангро — мир меча, фэнтези и иногда супертехнологий. Молодой господин, он же номер два в компании, начал колдовать над предметами Кристального Скорпиона, что-то бормоча себе под нос.</w:t>
        <w:br/>
        <w:br/>
        <w:t>— …Признаю, вы меня поразили. Этот сияющий кристалл, да? Одного его достаточно преподнести королевской семье, чтобы обеспечить себе статус поставщика двора лет на десять… Да, даже за этот осколок можно смело просить пятьдесят тысяч маани. А за всё это вместе… думаю, можно договориться о пятидесяти миллионах маани…</w:t>
        <w:br/>
        <w:br/>
        <w:t>— Ясно. Значит, минимальная цена — миллиард маани.</w:t>
        <w:br/>
        <w:br/>
        <w:t>— Что?</w:t>
        <w:br/>
        <w:br/>
        <w:t>Очевидная разница в цифрах. Молодой господин аж завис, ведь до этого разговор шёл нормально.</w:t>
        <w:br/>
        <w:br/>
        <w:t>— В-вы шутите…</w:t>
        <w:br/>
        <w:br/>
        <w:t>— Возможно. Кстати, Антонио-кун… как думаешь, что самое важное в заключении сделки?</w:t>
        <w:br/>
        <w:br/>
        <w:t>— Что?</w:t>
        <w:br/>
        <w:br/>
        <w:t>Держи марку крутого перца. Насилие — это не только СИЛ. Главное — это цифры, будь то статы или что-то ещё.</w:t>
        <w:br/>
        <w:br/>
        <w:t>— Во-первых, взаимная выгода. Хорошая сделка — это когда обе стороны довольны полученной прибылью.</w:t>
        <w:br/>
        <w:br/>
        <w:t>Я закинул ногу на ногу и откинулся на спинку стула, глядя на него сверху вниз. Вот он, решающий момент.</w:t>
        <w:br/>
        <w:br/>
        <w:t>— А во-вторых, доверие. Антонио-кун… я очень доверяю компании «Золотые Весы». Я не забыл, как вы помогли мне наладить контакт с Норманом-куном… Именно поэтому я предлагаю эту *возможность* только вам.</w:t>
        <w:br/>
        <w:br/>
        <w:t>Щёлкнув пальцами левой руки, я торопливо достал правой рукой из-за спины предмет из инвентаря.</w:t>
        <w:br/>
        <w:t>Он ослепительно засиял в свете комнаты, так что молодой господин Антонио аж зажмурился.</w:t>
        <w:br/>
        <w:br/>
        <w:t>Это были материалы Кристального Скорпиона, материалы, материалы… Роскошный набор материалов, девяносто процентов моих запасов, накопленных за всё время.</w:t>
        <w:br/>
        <w:br/>
        <w:t>— Вот этот набор материалов Кристального Скорпиона, что я тебе только что показал… *десять таких наборов*. Плюс 172 панциря, 121 лапка, 352 осколка, 8 хвостов…</w:t>
        <w:br/>
        <w:br/>
        <w:t>— Х-ха-ха-ха…</w:t>
        <w:br/>
        <w:br/>
        <w:t>Это распродажа всего, что я копил! Погрузись в болото оптовых материалов…!</w:t>
        <w:br/>
        <w:br/>
        <w:t>— Итак, время для бизнеса, Антонио-кун. Давай заключим взаимовыгодную сделку.</w:t>
        <w:br/>
        <w:br/>
        <w:t>Я был уверен — это критический удар.</w:t>
        <w:br/>
        <w:br/>
        <w:t>***</w:t>
        <w:br/>
        <w:br/>
        <w:t>— Вы уверены, сударь? Можно было бы и больше цену заломить, — сказала Эмуль по дороге.</w:t>
        <w:br/>
        <w:br/>
        <w:t>— Похуй. Теперь мой статус покровителя абсолютен, и нужные деньги я получу, хоть и не сразу.</w:t>
        <w:br/>
        <w:br/>
        <w:t>Хотя, это же игра, вряд ли такое возможно, но если «Золотые Весы» попытаются меня наебать с материалами, то алый зверь (•) придёт за небесной карой…</w:t>
        <w:br/>
        <w:br/>
        <w:t>— Эмуль, в мире есть отношения, которые работают просто потому, что люди знакомы. Чем лучше развито общество, тем сильнее эта связь…</w:t>
        <w:br/>
        <w:br/>
        <w:t>И люди называют это властью.</w:t>
        <w:br/>
        <w:t>Я дал им скидку в сорок процентов, хоть и с условиями. Даже за *сорок миллиардов маани* (………) они не смогут отказаться от такой горы редчайших предметов.</w:t>
        <w:br/>
        <w:t>Как обезьяна, сунувшая руку в кувшин. Пока держишь рис, руку не вытащишь. Так и они теперь — мой кошелёк, мой огромный кошелёк покровителя… Ку-ку-ку, фу-ха-ха-ха-ха!!</w:t>
        <w:br/>
        <w:br/>
        <w:t>«Ну, можно считать, что на подношения для Элк деньги собраны».</w:t>
        <w:br/>
        <w:br/>
        <w:t>— Интересно, на что сестрёнка собирает столько денег, сударь?..</w:t>
        <w:br/>
        <w:br/>
        <w:t>— Может, дом из маани построит?</w:t>
        <w:br/>
        <w:br/>
        <w:t>— Он же сразу развалится, сударь.</w:t>
        <w:br/>
        <w:br/>
        <w:t>Я тоже так думаю.</w:t>
        <w:br/>
        <w:t>Кстати, продавая предметы Кристального Скорпиона, я поставил два условия. Учитывая их, потеря пары миллиардов — это мелочь.</w:t>
        <w:br/>
        <w:br/>
        <w:t>Первое — право свободно использовать Весы Воздаяния внутри компании «Золотые Весы». Требовать право выносить их — это уже слишком, но под их присмотром — вполне себе компромисс.</w:t>
        <w:br/>
        <w:br/>
        <w:t>И второе — «не продавать эти материалы нынешней власти, то есть узурпатору Алексу и его сторонникам».</w:t>
        <w:br/>
        <w:t>Материалы Кристального Скорпиона используются в щите красавчика-командира Первого Ордена. Если они попадут к сторонникам первого принца, шансы Торлванте на победу уменьшатся.</w:t>
        <w:br/>
        <w:br/>
        <w:t>«Учитывая торговлю с Новым Континентом, режим Торлванте более мирный. При режиме Алекса есть риск увязнуть в партизанской войне и потратить кучу денег».</w:t>
        <w:br/>
        <w:br/>
        <w:t>— Х-хитрец! Санраку-сан, вы такой хитрый, сударь…?!</w:t>
        <w:br/>
        <w:br/>
        <w:t>— Дура, скажи спасибо, что это не Пенсилгон.</w:t>
        <w:br/>
        <w:br/>
        <w:t>Он бы сначала подкупил «Золотые Весы» кучей материалов, получил бы коммерческие связи и вышел бы на королевскую семью.</w:t>
        <w:br/>
        <w:t>Подлизывался бы к сторонникам Алекса, тайно усиливая сторонников Торлванте, а потом бы всех зачистил… Сторонники Торлванте, оказавшись в долгу, не смогли бы его игнорировать. При удачном раскладе он мог бы заполучить один из городов, Фастеию или Фифтисию. То есть, стать дворянином.</w:t>
        <w:br/>
        <w:br/>
        <w:t>А дальше — и так понятно. Подстрекал бы игроков через форумы к захвату королевства, объявил бы себя Демоном-Лордом Пенсилгоном и устроил бы переворот в Эйнвулсе. В конце концов, взорвал бы себя вместе с замком, как Демон-Лорд… Да, примерно так и выглядит история династии Пенсилгон в Круглом Столе Конца Века.</w:t>
        <w:br/>
        <w:br/>
        <w:t>По сравнению с этим, стать просто главным акционером — это мелочь. Но эта «мелочь» на доверии для меня важна. По крайней мере, пока я их не предаю, они будут стараться не подрывать моё доверие.</w:t>
        <w:br/>
        <w:br/>
        <w:t>«Ах, всё-таки мы лучшие друзья…»</w:t>
        <w:br/>
        <w:br/>
        <w:t>Надеюсь на вас и дальше, скорпионы!</w:t>
        <w:br/>
        <w:br/>
        <w:t>*Вообще-то, при перемещении больших сумм денег обычно срабатывает ивент типа «Эй, браток, деньги есть?», но из-за того, что Птицеголовый постоянно выглядит угрожающе, его избегают.*</w:t>
        <w:br/>
        <w:t>*Даже гопники выбирают жертву.*</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