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384</w:t>
        <w:br/>
        <w:br/>
        <w:t>**</w:t>
        <w:br/>
        <w:br/>
        <w:t>**Side6: Пиковый туз с гандикапом**</w:t>
        <w:br/>
        <w:br/>
        <w:t>Короче, до того дня, как женщина в трауре феерично расплескалась по воде и исчезла, до того, как маршрут до деревни Лесных Людей стал известен, и игроки блуждали по лесу, становясь добычей монстров, царил некий застой.</w:t>
        <w:br/>
        <w:br/>
        <w:t>Когда же проблема решилась, среди игроков начался небывалый бум однодневных туров в Тиаплатен.</w:t>
        <w:br/>
        <w:br/>
        <w:t>Причинами тому были, конечно же, «Санраку» и «Тоттори-за-Шиманэ».</w:t>
        <w:br/>
        <w:t>Женщина в трауре, играючи расправившаяся с командиром Третьего Рыцарского Ордена Юлианом, продемонстрировала невероятную мобильность. Бег по воздуху, стойка на лезвии меча, сотни вспышек света одним ударом — всё это произвело неизгладимое впечатление.</w:t>
        <w:br/>
        <w:br/>
        <w:t>По слухам (слитым Тоттори), это были так называемые «трёхзначные скиллы», полученные после снятия капа уровня.</w:t>
        <w:br/>
        <w:br/>
        <w:t>Демонстрация скиллов, которые теоретически мог получить любой игрок через прокачку, а не через уник, и карта Тоттори-за-Шиманэ, определившая маршрут до Тиаплатен, стали достаточной причиной для немалого числа… да что уж там, для большинства игроков ринуться в Тиаплатен.</w:t>
        <w:br/>
        <w:br/>
        <w:t>И в нынешней обстановке, когда благодаря возвышению «великого плотника» (а не президента) Эмилии, авторитет производственников возрос, неудивительно, что игроки решили взять дело в свои руки, вместо того чтобы полагаться на Лесных Людей с их примитивной цивилизацией, где ремонт стены — это прилепить листик.</w:t>
        <w:br/>
        <w:br/>
        <w:t>***</w:t>
        <w:br/>
        <w:br/>
        <w:t>«Э-это…»</w:t>
        <w:br/>
        <w:br/>
        <w:t>По рассказам Санраку, которые слышала Сайга-0, Тиаплатен должна была быть давно заброшенным местом, наполовину поглощённым природой.</w:t>
        <w:br/>
        <w:t>Но сейчас деревня кипела жизнью: сотни, а то и тысячи игроков шумно бродили туда-сюда, виднелись и фигуры NPC.</w:t>
        <w:br/>
        <w:br/>
        <w:t>— Блин, я, конечно, в строительстве нуб, но утверждать, что прилепить листик — это ремонт стены, это уже перебор…</w:t>
        <w:br/>
        <w:br/>
        <w:t>— Эй! У кого-нибудь есть древесина?! Столбов не хватает!</w:t>
        <w:br/>
        <w:br/>
        <w:t>— Продам за двадцать тысяч маани.</w:t>
        <w:br/>
        <w:br/>
        <w:t>— Да ты охуел, барыга!!</w:t>
        <w:br/>
        <w:br/>
        <w:t>— Что-то в последнее время молотком махать веселее, чем мечом.</w:t>
        <w:br/>
        <w:br/>
        <w:t>— Начнёшь в реале стулья мастерить — добро пожаловать в клуб «Сделай сам».</w:t>
        <w:br/>
        <w:br/>
        <w:t>— Кому кости? Много нафармил.</w:t>
        <w:br/>
        <w:br/>
        <w:t>— Э, второй Череп-Адзути строить будем?</w:t>
        <w:br/>
        <w:br/>
        <w:t>— Давайте тогда другое название для замка придумаем.</w:t>
        <w:br/>
        <w:br/>
        <w:t>— Черепнойшванштайн.</w:t>
        <w:br/>
        <w:br/>
        <w:t>— Длинно, блядь! Сокращённо Сканов… бугэ?!</w:t>
        <w:br/>
        <w:br/>
        <w:t>— Ой, прости!</w:t>
        <w:br/>
        <w:br/>
        <w:t>— Бревно по затылку… больно, наверное.</w:t>
        <w:br/>
        <w:br/>
        <w:t>Большинство игроков пришли сюда ради снятия капа уровня, но больше всего в глаза бросались производственники, которые с помощью дерева и камня вовсю строили по всей деревне.</w:t>
        <w:br/>
        <w:br/>
        <w:t>«…Диале-сан».</w:t>
        <w:br/>
        <w:br/>
        <w:t>«Положись на меня! В искусстве маскировки я — учительница Эмуль!» — с гордостью заявила Диале.</w:t>
        <w:br/>
        <w:br/>
        <w:t>Честно говоря, Сайга-0 подумала: «Какого хера ты этим гордишься, кролик?..» Но и Эмуль, и Сикру, который был в пати с Акицу Акане, тоже маскировались под плащи. Возможно, искусство маскировки — это обязательный навык для Ворпальных Кроликов.</w:t>
        <w:br/>
        <w:br/>
        <w:t>«Моё искусство маскировки отличается от Эмуль! Я могу учитывать детали снаряжения и маскироваться под одежду более реалистично!»</w:t>
        <w:br/>
        <w:br/>
        <w:t>«О-оо?»</w:t>
        <w:br/>
        <w:br/>
        <w:t>*Фырк*. Дыхание короткого плаща (Диале) на спине затуманило поверхность доспехов.</w:t>
        <w:br/>
        <w:t>Игроков, являющихся членами партии Ворпальных Кроликов, то есть имеющих право входа в Кроличий Дворец Раббитца, было всего трое. Палиться сейчас было не с руки.</w:t>
        <w:br/>
        <w:br/>
        <w:t>«Для начала, пойдём к Алтарю Пробуждения…»</w:t>
        <w:br/>
        <w:br/>
        <w:t>Судя по информации, Алтарь Пробуждения находился в центре жилого района. Значит, если не случится ничего экстраординарного, заблудиться не должны. Так думала Сайга-0, но…</w:t>
        <w:br/>
        <w:br/>
        <w:t>«Простите, это случайно не…»</w:t>
        <w:br/>
        <w:br/>
        <w:t>«Уо, Сайга-0?! Настоящая?!»</w:t>
        <w:br/>
        <w:br/>
        <w:t>«А, да».</w:t>
        <w:br/>
        <w:br/>
        <w:t>«Ну, раз вторая волна, то неудивительно, что мы тут одновременно… Да, это очередь к Алтарю Пробуждения. Минут двадцать ждать, наверное».</w:t>
        <w:br/>
        <w:br/>
        <w:t>«Вот… как».</w:t>
        <w:br/>
        <w:br/>
        <w:t>Хоть маршрут до Тиаплатен и был известен, угроза монстров никуда не делась. Чтобы добраться сюда, всё равно нужен был определённый уровень. Но раз уж сюда смогли добраться производственники, то и боевым классам это было легко. Очередь была ожидаема. И то, что здесь много народу, было для Сайга-0 неудобно.</w:t>
        <w:br/>
        <w:br/>
        <w:t>«…………»</w:t>
        <w:br/>
        <w:br/>
        <w:t>«А, ты не будешь стоять?»</w:t>
        <w:br/>
        <w:br/>
        <w:t>«Больше, чем я думала…»</w:t>
        <w:br/>
        <w:br/>
        <w:t>«Говорят, днём в будни почти никого нет».</w:t>
        <w:br/>
        <w:br/>
        <w:t>«…Ясно».</w:t>
        <w:br/>
        <w:br/>
        <w:t>Будучи студенткой, прогулять было сложно. В любом случае, снять кап уровня прямо сейчас не получится. Сайга-0 тихо отошла от очереди и задумалась, что делать дальше.</w:t>
        <w:br/>
        <w:br/>
        <w:t>«…Не будешь стоять?» — спросила Диале.</w:t>
        <w:br/>
        <w:br/>
        <w:t>«Скорее всего… если вы войдёте вместе со мной, нас раскроют».</w:t>
        <w:br/>
        <w:br/>
        <w:t>«Кх… Раскусить моё искусство маскировки… Достойное деяние руин цивилизации богов…» — пафосно пробормотала Диале.</w:t>
        <w:br/>
        <w:br/>
        <w:t>«Вряд ли это связано», — подумала Сайга-0, но промолчала.</w:t>
        <w:br/>
        <w:br/>
        <w:t>***</w:t>
        <w:br/>
        <w:br/>
        <w:t>Сайга-0 относила Артура Пенсилгона к категории «неприятных» личностей.</w:t>
        <w:br/>
        <w:t>Одноклассник сестры — уже само по себе неловкое положение. Но к тому же, от него исходило какое-то неприятное ощущение, будто он мог прочитать её мысли после пары минут разговора.</w:t>
        <w:br/>
        <w:br/>
        <w:t>«Опа-опа-опа, какая встреча, Сайга-младшая… Да, случайность, чистая случайность».</w:t>
        <w:br/>
        <w:br/>
        <w:t>«Д-да…»</w:t>
        <w:br/>
        <w:br/>
        <w:t>«Кстати, судя по тому, что ты тут бесцельно била монстров, к Алтарю Пробуждения ты так и не попала, да?»</w:t>
        <w:br/>
        <w:br/>
        <w:t>«Откуда вы знаете?» — спрашивать не стала. По словам знатоков Артура Пенсилгона, он — «демон, который ничего не знает, но за пять минут собирает инфу и строит из себя всезнайку», и «лучший способ борьбы с ним — молча прикончить».</w:t>
        <w:br/>
        <w:t>Скорее всего, вычислить примерный ход событий по обрывкам информации для него было проще простого.</w:t>
        <w:br/>
        <w:br/>
        <w:t>«Н-фу-фу-фу, с лишним грузом на спине на медосмотр не пойдёшь… Но не волнуйся, доверься моему плану, и всё будет чики-пуки… Ну?»</w:t>
        <w:br/>
        <w:br/>
        <w:t>«Плану…»</w:t>
        <w:br/>
        <w:br/>
        <w:t>«Именно! Я из тех, кто тщательно ухаживает за посеянными семенами… А, так у меня есть склонность к фермерству?.. Не-не, я ещё слишком молода, чтобы копаться в земле и сгнить! Да! Всё, я в порядке…»</w:t>
        <w:br/>
        <w:br/>
        <w:t>То, как он сам с собой разговаривал и успокаивался, напоминало её возлюбленного, который мог вспылить от собственных мыслей. Но Пенсилгон быстро вернулся к теме разговора и, поправив очки на лице мужчины, в которое он превратился с помощью Святого Грааля, дерзко улыбнулся.</w:t>
        <w:br/>
        <w:br/>
        <w:t>«Для меня Санраку-кун — это джокер в смысле баба-яги, Каццо-кун — джокер в смысле покера, а ты — без сомнения, туз… Поэтому я найду тебе самое лучшее применение. И для этого мне нужна твоя помощь».</w:t>
        <w:br/>
        <w:br/>
        <w:t>«…Я выслушаю, по крайней мере».</w:t>
        <w:br/>
        <w:br/>
        <w:t>Ухмыльнувшись, Пенсилгон коротко изложил суть своей просьбы (квеста).</w:t>
        <w:br/>
        <w:br/>
        <w:t>«Я ищу одного игрока… Чёрный Меч, раз ты из бывших Чёрных Волков, то должна была слышать имя. Владелец Святого Молота Мьёльнира, возможно, лучший производственник (кузнец) среди всех игроков… Я хочу как-нибудь найти Имурон-тян».</w:t>
        <w:br/>
        <w:t>*Имя «Имурон» на самом деле происходит от «И-му-лун» (一目龍), что означает «Одноглазый Дракон», и отсылает к Амэ-но Махитоцу-но Ками (天目一箇神), одноглазому богу кузнечного дела в японской мифологии. Но никто из геймеров, даже самых прошаренных в лоре, не мог догадаться о таком сложном (искажённое японское имя бога + китайское чтение) имени. Короче, Имурон — это просто производственник до мозга костей со странным вкусом.*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