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386</w:t>
        <w:br/>
        <w:br/>
        <w:t>**</w:t>
        <w:br/>
        <w:br/>
        <w:t>**Side7: Невероятно шумно и невообразимо мирно (по сравнению с обычным состоянием)**</w:t>
        <w:br/>
        <w:br/>
        <w:t>*Раз уж так, продолжим про Бакумацу! Будем писать про говноигры до упора!!*</w:t>
        <w:br/>
        <w:t>◇</w:t>
        <w:br/>
        <w:br/>
        <w:t>Хью… доро-доро-доро…</w:t>
        <w:br/>
        <w:br/>
        <w:t>— О, Кёгоку-тян! Тот самый Кёгоку-тян, что на понтах полез на «Единственный Меч» и «Тысячу Игл», а потом взорвался вместе с ними!</w:t>
        <w:br/>
        <w:br/>
        <w:t>— Еееей! Вонюче, но круто было!</w:t>
        <w:br/>
        <w:br/>
        <w:t>— Давай с нами брейк-данс крутить! Призрачное тело крутится офигенно!</w:t>
        <w:br/>
        <w:br/>
        <w:t>— Но жрать нельзя, неудобно.</w:t>
        <w:br/>
        <w:br/>
        <w:t>— А ты что, не знаешь? Подношения на кладбище духов можно подбирать даже призракам. Предмет называется «Призрачный мандзю», странный, но съедобный.</w:t>
        <w:br/>
        <w:br/>
        <w:t>— Не, ну подношения с кладбища… а, погоди, мы же теперь те, кому подносят!</w:t>
        <w:br/>
        <w:br/>
        <w:t>«««А-ха-ха… этот мандзю заплесневел!!!»»»</w:t>
        <w:br/>
        <w:br/>
        <w:t>Шумно, пиздец как шумно.</w:t>
        <w:br/>
        <w:t>Кёгоку, которому надоело преследовать Санраку, решил присоединиться к толпе призраков, но от их гама невольно нахмурился.</w:t>
        <w:br/>
        <w:t>Игроки, ставшие призраками, которых нельзя убить (кроме как изгнать)… то есть, нельзя покарать небесами, — взяли передышку от своей обычной жизни, состоящей из улыбок и насилия. Они с энтузиазмом наблюдали за беготнёй выживших и бурно обсуждали происходящее.</w:t>
        <w:br/>
        <w:br/>
        <w:t>— Кстати, Кёгоку-тян, ты знаком с «Мацурибаяси»?</w:t>
        <w:br/>
        <w:br/>
        <w:t>— Мацу… А, Санраку? Ну, знакомы, наверное… Мы в другой игре познакомились, он мне эту посоветовал.</w:t>
        <w:br/>
        <w:br/>
        <w:t>— Посоветовать эту игру — это ж надо быть демоном…</w:t>
        <w:br/>
        <w:br/>
        <w:t>— Не, он просто разглядел талант. У Кёгоку-тян высокая предрасположенность к Бакумацу.</w:t>
        <w:br/>
        <w:br/>
        <w:t>— Этот взгляд «Я тебя обязательно отомщу…!» в момент смерти — классный, аж мурашки по коже.</w:t>
        <w:br/>
        <w:br/>
        <w:t>— Ну, в следующий раз всё равно забьём толпой!</w:t>
        <w:br/>
        <w:br/>
        <w:t>— Игроки с острыми углами обычно вырастают в охотников на рангеров… как Бешеный Пёс.</w:t>
        <w:br/>
        <w:br/>
        <w:t>— А он в этот раз другой. Обычно он был кормом для Рейдбосса, а теперь научился прятаться и пережидать.</w:t>
        <w:br/>
        <w:br/>
        <w:t>— Прогресс, как у обезьяны, научившейся пользоваться огнём…</w:t>
        <w:br/>
        <w:br/>
        <w:t>— Ого, парадигмальный сдвиг!</w:t>
        <w:br/>
        <w:br/>
        <w:t>Вай-вай, гая-гая. Шумные игроки вели себя так дружелюбно, что и не скажешь, что обычно они проламывают друг другу черепа при встрече.</w:t>
        <w:br/>
        <w:t>Кёгоку чувствовал в этом атмосферу узкого круга в малопопулярной игре… но, заметив нескольких игроков, которые его жестоко убили, тёплое чувство в груди сменилось испепеляющей ненавистью.</w:t>
        <w:br/>
        <w:br/>
        <w:t>«Здарова».</w:t>
        <w:br/>
        <w:br/>
        <w:t>«А, Единственный Меч-сан, здарова».</w:t>
        <w:br/>
        <w:br/>
        <w:t>— Я читал, что склад пороха используют, но не думал, что его уже захватили. Порох — великое изобретение человечества, да.</w:t>
        <w:br/>
        <w:br/>
        <w:t>— Не хватило данго для пополнения запасов — вот и проиграл. И вообще, хватит караулить меня у лавки данго!</w:t>
        <w:br/>
        <w:br/>
        <w:t>— Ну а что, склад боеприпасов «Тысячи Игл» — надо же контролировать!</w:t>
        <w:br/>
        <w:br/>
        <w:t>Когда к толпе присоединились два рангера, стало ещё шумнее. Тем более, что это были топовые рангеры, которые не должны были вылететь на такой ранней стадии.</w:t>
        <w:br/>
        <w:br/>
        <w:t>«А это… мы попались на аукцион ‘Золотого Демона’, молчали, но там уже давно бочки расставляли и сеть готовили».</w:t>
        <w:br/>
        <w:br/>
        <w:t>— Точно! Явно взрывались и не связанные с этим бараки, нас заманили!</w:t>
        <w:br/>
        <w:br/>
        <w:t>— Кстати, Золотой Демон и правда слили через ломбард? Выглядит круто, хочу такой.</w:t>
        <w:br/>
        <w:br/>
        <w:t>Слив через ломбард — это особая форма продажи в этой игре.</w:t>
        <w:br/>
        <w:t>В «Цудзигири-Рапсодия: Онлайн» ломбард — это аналог склада. Можно заложить предмет, получить деньги и использовать ломбард как склад. Но есть исключение — «итито» (десять процентов в день). Если не выкупить предмет в течение дня с уплатой десяти процентов, то право собственности на деньги переходит игроку, а предмет конфискуется.</w:t>
        <w:br/>
        <w:br/>
        <w:t>Конфискованные предметы выставляются на продажу в ломбарде. Эту систему используют для переговоров: «Я солью редкое оружие через ломбард, если выполнишь моё условие».</w:t>
        <w:br/>
        <w:t>Это шанс получить редкое оружие, которое хранится в ломбарде игрока и которое нельзя отобрать убийством. Так как по чистой силе рангеры обычно побеждают, аукцион, где решает денежная мощь, выгоден игрокам вне рейтинга.</w:t>
        <w:br/>
        <w:br/>
        <w:t>К тому же, аукцион проводит сам ломбард, так что выигранный предмет можно сразу заложить. То есть, нет риска заплатить деньги и остаться ни с чем.</w:t>
        <w:br/>
        <w:t>Хотя ломбард можно и взорвать, чтобы получить доступ ко всем заложенным предметам… но это влечёт за собой появление сильных NPC и прочие ограничения.</w:t>
        <w:br/>
        <w:br/>
        <w:t>«А это… когда-то какой-то идиот-позёр с ‘Золотым Демоном’ напал на рангера, так что из четырёх штук один потерян».</w:t>
        <w:br/>
        <w:br/>
        <w:t>— Рейдбосс-сан вмешался, когда у него переключатель сработал, — это почти несчастный случай, так что ничего не поделаешь. Один на один с ним нереально.</w:t>
        <w:br/>
        <w:br/>
        <w:t>— Рейтинговые награды — это практически музейные экспонаты, сколько раз повторять…</w:t>
        <w:br/>
        <w:br/>
        <w:t>«Эй! От сопровождающих Рейдбосса-сана пришло сообщение! Он выдвинулся!!»</w:t>
        <w:br/>
        <w:br/>
        <w:t>Что?! — игроки зашумели. Игрок по прозвищу «Рейдбосс» редко действует целенаправленно. Обычно он просто бродит по городу, мило здоровается, а в следующую секунду его собеседник мёртв.</w:t>
        <w:br/>
        <w:t>И вот Рейдбосс начал действовать с чёткой целью. Несколько призраков уже полетели в его сторону.</w:t>
        <w:br/>
        <w:br/>
        <w:t>«Неужели за Мацурибаяси?»</w:t>
        <w:br/>
        <w:br/>
        <w:t>«Не знаю, Рейдбосс-сан же обычно оставляет самое вкусное напоследок?»</w:t>
        <w:br/>
        <w:br/>
        <w:t>«То, как он каждый раз оставляет Нашего Героя полумёртвым до самого конца, — в этом есть какая-то романтика, не находишь?»</w:t>
        <w:br/>
        <w:br/>
        <w:t>«Ага, сердце так и замирает… от ужаса».</w:t>
        <w:br/>
        <w:br/>
        <w:t>«Вкусное напоследок — это же отношения хищника и жертвы?»</w:t>
        <w:br/>
        <w:br/>
        <w:t>«С-срочно! ‘Жертва Переворота’ и ‘Тот (указывая вверх)’ убиты! ‘Гренейд’ начал действовать!»</w:t>
        <w:br/>
        <w:br/>
        <w:t>Слова игрока, прилетевшего из ниоткуда и указывающего пальцем в пустое небо, вызвали переполох.</w:t>
        <w:br/>
        <w:t>Игроки с никами — все сильные, хоть и по-разному. Кёгоку не знал всех рангеров и их стили игры, но по реакции окружающих понял, что ситуация резко изменилась.</w:t>
        <w:br/>
        <w:br/>
        <w:t>«Этот ивент — пиздец. Запрет на респ резко меняет обстановку».</w:t>
        <w:br/>
        <w:br/>
        <w:t>«Ну, Тот (указывая вверх) был под шахом, пока Гренейд жив…»</w:t>
        <w:br/>
        <w:br/>
        <w:t>«Говорю же, надо нерфить фейерверки! Я каждый раз умираю от падения!»</w:t>
        <w:br/>
        <w:br/>
        <w:t>«Сам виновник явился! Лучше скажите, Рейдбосс-сан выдвинулся!!»</w:t>
        <w:br/>
        <w:br/>
        <w:t>«Шум, как будто цветок удумбара расцвёл».</w:t>
        <w:br/>
        <w:br/>
        <w:t>«Раз в три тысячи лет — это слишком редкий случай!»</w:t>
        <w:br/>
        <w:br/>
        <w:t>После смерти они стали ещё шумнее. И временами в их разговорах проскальзывал такой высокий интеллект, что это пиздец как бесило.</w:t>
        <w:br/>
        <w:br/>
        <w:t>Почему? Почему?</w:t>
        <w:br/>
        <w:br/>
        <w:t>Кёгоку почувствовал интуитивное желание… покарать их небесами.</w:t>
        <w:br/>
        <w:br/>
        <w:t>(Но убивать игроков просто потому, что они умнее и это бесит… это как-то… а)</w:t>
        <w:br/>
        <w:br/>
        <w:t>Тут Кёгоку понял… нет, осознал.</w:t>
        <w:br/>
        <w:br/>
        <w:t>«Ах, вот почему… вот оно что».</w:t>
        <w:br/>
        <w:br/>
        <w:t>Хочется предмет, нужен опыт, реабилитация, просто бесит… Не у всех есть миссия, но нельзя подавить это чувство, идущее из глубины души.</w:t>
        <w:br/>
        <w:br/>
        <w:t>Именно поэтому игроки, понявшие принцип действия игроков в этой игре, переходят на следующий уровень.</w:t>
        <w:br/>
        <w:t>А именно — находят моральное оправдание своим импульсам. Даже забивая одного впятером, они с гордостью произносят одно и то же слово:</w:t>
        <w:br/>
        <w:br/>
        <w:t>«Небесная кара…!!»</w:t>
        <w:br/>
        <w:br/>
        <w:t>Эти два слова — магия. Волшебное заклинание, оправдывающее любое действие волей небес и снимающее всякую ответственность.</w:t>
        <w:br/>
        <w:t>В игре это ничего не даёт, ни статы не повышает, ни урон не увеличивает.</w:t>
        <w:br/>
        <w:br/>
        <w:t>Но главное — исчезают сомнения у самого игрока. Мораль, добро, здравый смысл, боги или сверхъестественные силы, которые он сам себе придумал… всё это объединяется в «небеса», которые гарантируют правоту любого поступка.</w:t>
        <w:br/>
        <w:t>Именно поэтому все игроки Бакумацу любят и повторяют эти два слова: «Небесная кара».</w:t>
        <w:br/>
        <w:br/>
        <w:t>«Хоу, у тебя взгляд изменился…» — заметил кто-то из призраков.</w:t>
        <w:br/>
        <w:br/>
        <w:t>«Шестерёнки встали на место, этот парень станет сильнее…»</w:t>
        <w:br/>
        <w:br/>
        <w:t>«Даже если ограничиваешься одной катаной, лучше освоить и другие стили. Познание себя ведёт к познанию врага».</w:t>
        <w:br/>
        <w:br/>
        <w:t>«Э, это что, рангеры должны что-то говорить?»</w:t>
        <w:br/>
        <w:br/>
        <w:t>«Не, я просто подыграл, когда ‘Единственный Меч’ и ‘Тот (указывая вверх)’ внезапно начали разыгрывать сценку сильных персонажей».</w:t>
        <w:br/>
        <w:br/>
        <w:t>«Когда-нибудь я вас всех прикончу», — твёрдо решил Кёгоку. Больше никаких сомнений, ведь…</w:t>
        <w:br/>
        <w:br/>
        <w:t>*Небеса велели* (……………).</w:t>
        <w:br/>
        <w:br/>
        <w:t>***</w:t>
        <w:br/>
        <w:br/>
        <w:t>Пока монстр, адаптировавшийся к законам Бакумацу, делал первые шаги, на земле ситуация резко изменилась.</w:t>
        <w:br/>
        <w:br/>
        <w:t>А именно: первый ранг Бакумацу, «Рейдбосс: Юра», и игрок вне рейтинга, «Мацурибаяси: Санраку», столкнулись лицом к лицу.</w:t>
        <w:br/>
        <w:br/>
        <w:t>*Небесная кара — это волшебное слово, которое позволяет оправдать любой поступок, будь то удар в спину союзнику, взрыв, или убийство на логине, фразой «Небеса велели, я не виноват».*</w:t>
        <w:br/>
        <w:t>*То есть, все игроки Бакумацу — жертвы судьбы по имени Небеса…!! Сегодня снова караем небесами, караем небесами!*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