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406</w:t>
        <w:br/>
        <w:br/>
        <w:t>: Величие Императорской Короны**</w:t>
        <w:br/>
        <w:br/>
        <w:t>Короче, когда в башке каша, нихуя толкового не придумаешь. Так что я для разгона сдох разок, чисто позырить.</w:t>
        <w:br/>
        <w:br/>
        <w:t>«Блядь, этот скорпион... 3-вэй атака — это уже перебор, нахуй...»</w:t>
        <w:br/>
        <w:br/>
        <w:t>Да ещё и рикошетит так, что траекторию хуй просчитаешь, а он ещё и хвостом перехватывает и бьёт напрямую... Блядь, но... хм?</w:t>
        <w:br/>
        <w:br/>
        <w:t>«Ух ты, вылез».</w:t>
        <w:br/>
        <w:br/>
        <w:t>«Поаккуратнее с выражениями, а?»</w:t>
        <w:br/>
        <w:br/>
        <w:t>Смотрит на меня, как инсектофоб на линьку цикады...</w:t>
        <w:br/>
        <w:br/>
        <w:t>«Вопрос: Понимая собственные характеристики, зачем вы добровольно пошли на верную смерть?»</w:t>
        <w:br/>
        <w:br/>
        <w:t>«А? Да не... ну, это... то самое».</w:t>
        <w:br/>
        <w:br/>
        <w:t>«Обнаружено неестественное движение глазных яблок (смотри в глаза, когда говоришь)».</w:t>
        <w:br/>
        <w:br/>
        <w:t>Блядь... Эта сука, хоть и без левой руки почти, но пиздец какая бодрая. Но я ж не без плана туда полез... Ну, это. Да, придумал.</w:t>
        <w:br/>
        <w:br/>
        <w:t>«У меня тут вопросики возникли насчёт устройства этого места».</w:t>
        <w:br/>
        <w:br/>
        <w:t>«Здешнего?»</w:t>
        <w:br/>
        <w:br/>
        <w:t>«Отрицание (нон-нон), это Передовая Долина Сигмония».</w:t>
        <w:br/>
        <w:br/>
        <w:t>Сигмония... У неё и название есть, оказывается.</w:t>
        <w:br/>
        <w:br/>
        <w:t>«Эта локация, она ж как будто середину оставили, а вокруг всё выдолбили, да? И вот по краям этой ювелирной зоны дерутся та сороконожка и паук».</w:t>
        <w:br/>
        <w:br/>
        <w:t>«Фортресс-Гарганчуа и Трейнор-Сентипед-Густав».</w:t>
        <w:br/>
        <w:br/>
        <w:t>«Слишком длинно, для объяснения ситуации хватит "паук" и "сороконожка", блядь».</w:t>
        <w:br/>
        <w:br/>
        <w:t>Странная хуйня. Эта битва кайдзю... Можно, конечно, списать на то, что они поглощены уничтожением друг друга, но то, что всё происходит только во внешнем круге — это как-то стрёмно.</w:t>
        <w:br/>
        <w:t>У обоих есть дальнобойные атаки. Даже если скорпион пиздец как уверен в своей ПВО, сможет ли он защитить зону без урона?</w:t>
        <w:br/>
        <w:br/>
        <w:t>Почему они не атакуют Кристальную Корону — тоже непонятно. И то, что эти пауки и сороконожки не вылезают за пределы Передовой Долины Сигмония — тоже странно. Значит, должна быть какая-то причина... вот только что придумал.</w:t>
        <w:br/>
        <w:br/>
        <w:t>«Если бы тут были только я, ты и эта развалюха, хер с ним. Но чтобы свалить вместе с Сэмми, придётся как-то разобраться с пауком и сороконожкой».</w:t>
        <w:br/>
        <w:br/>
        <w:t>«Неспособность оценить прелесть当機(МЕНЯ), средоточия интеллекта и высоких технологий... Примитивные гуманоиды следующего поколения».</w:t>
        <w:br/>
        <w:br/>
        <w:t>«Сначала разберись со своей левой рукой, которая только кулак показывать может, а потом пизди. С твоим интеллектом нулевым и тупой "бумагой" я тебя и "камнем" сделаю».</w:t>
        <w:br/>
        <w:br/>
        <w:t>Слышал, она такой стала, когда от какого-то дракона сваливала. Но, блядь, место для падения получше выбрать не могла?</w:t>
        <w:br/>
        <w:br/>
        <w:t>«Кх... Стоит только получить должный ремонт, и я смогу сокрушить примитивных гуманоидов следующего поколения интеллектом, ги-ги-ги».</w:t>
        <w:br/>
        <w:br/>
        <w:t>Ага, развалюха, блядь.</w:t>
        <w:br/>
        <w:br/>
        <w:t>Вернёмся к теме. Короче, я только что поставил палатку в этом подземелье, сделал её временной точкой респавна с ограниченным числом использований и полез на Кристальную Корону.</w:t>
        <w:br/>
        <w:t>3-вэй луч-перехват-смаш пробил мне сердце насквозь, но цель была не в этом.</w:t>
        <w:br/>
        <w:br/>
        <w:t>*   **Цабериловый Императорский Кристалл**</w:t>
        <w:br/>
        <w:t xml:space="preserve">    *   Кристалл короны, добываемый только на вершине Сияющего Башенного Холма в Передовой Долине Сигмония.</w:t>
        <w:br/>
        <w:t xml:space="preserve">    *   Этот кристалл, считающийся разновидностью Лапистерийского Звёздного Кристалла, обладает свойством полностью менять природу накопленной внутри магии под воздействием солнечного или лунного света. При смене свойства чрезвычайно концентрированная магия взрывообразно повышает окружающую магическую плотность.</w:t>
        <w:br/>
        <w:t xml:space="preserve">    *   Император самоцветов, его двойное сияние освещает чернь подобно мудрому (или деспотичному) правителю.</w:t>
        <w:br/>
        <w:br/>
        <w:t>«Описание предметов тоже, блядь, не стоит недооценивать...»</w:t>
        <w:br/>
        <w:br/>
        <w:t>Цабериловый Императорский Кристалл. Так называется кристалл, из которого состоит Кристальная Корона, и, скорее всего, тело того скорпиона тоже в основном из него.</w:t>
        <w:br/>
        <w:t>И важный момент в тексте: «при смене цвета разбрасывает вокруг ману». Скорее всего, это ключ к победе над пауком и сороконожкой.</w:t>
        <w:br/>
        <w:br/>
        <w:t>«С такой тушей жрёт он явно больше, чем порцию риса "спешиал"».</w:t>
        <w:br/>
        <w:br/>
        <w:t>Убив врага и сожрав его, можно набить брюхо, но поддерживать такой метаболизм нереально. Значит, должен быть другой источник энергии.</w:t>
        <w:br/>
        <w:t>Эта игра пиздец как заморочена на лоре. Если бы описания были просто описаниями, её бы не называли топ-игрой.</w:t>
        <w:br/>
        <w:t>В последнее время даже хейтеры называют её топ-игрой в том смысле, что «там столько бесполезного лора, что человеческий мозг не в состоянии это понять». Ну, как игра — это, конечно, иногда вызывает вопросы... Как будто в суши-баре по ленте едет одна порция гункана с чёрной икрой. Каким бы странным это ни было, выдающееся качество затыкает рты критикам.</w:t>
        <w:br/>
        <w:br/>
        <w:t>Опять отвлёкся. Скорее всего, и сороконожка, и паук могут жрать туман (ману) и жить этим. Кристальную Корону они не трогают, потому что это их источник жизни. А то, что они живут вместе, хотя и ненавидят друг друга до смерти, — потому что в других местах ресурсов не хватит.</w:t>
        <w:br/>
        <w:br/>
        <w:t>«То есть... что это значит?»</w:t>
        <w:br/>
        <w:br/>
        <w:t>«Они не будут атаковать этот кристалл... Наверное».</w:t>
        <w:br/>
        <w:br/>
        <w:t>Говорят, путь туда лёгок, а обратно страшен... Но, похоже, в этой зоне всё наоборот. Пройди через ад, а потом через ещё более ёбнутый ад, и получишь славу. Сияние Кристального Императора — пафосное, но гарантирующее безопасность.</w:t>
        <w:br/>
        <w:br/>
        <w:t>«Заключение (то есть): Требуется добыть указанную руду в центральной части Передовой Долины Сигмония?»</w:t>
        <w:br/>
        <w:br/>
        <w:t>«Во, развалюха, соображаешь».</w:t>
        <w:br/>
        <w:br/>
        <w:t>«Нет-нет-нет-нет! Сдохну же!!»</w:t>
        <w:br/>
        <w:br/>
        <w:t>«Лучше уж сгореть ярко, чем тут гнить, а?»</w:t>
        <w:br/>
        <w:br/>
        <w:t>«Да нихуя не лучше!!»</w:t>
        <w:br/>
        <w:br/>
        <w:t>Ну да, миссия не из лёгких. По крайней мере, чтобы свалить вместе с Сэмми, понадобится дохуя Цабериловых Кристаллов. За один удар киркой добывается (превращается в предмет) кусок размером с ладонь... Значит, надо стукнуть раз сто минимум.</w:t>
        <w:br/>
        <w:t>Но у меня есть секретный план. Один неверный шаг — и билет в ад в один конец, но всё же.</w:t>
        <w:br/>
        <w:br/>
        <w:t>«Тот скорпион. Его раса строит своё тело из сожранной руды. То есть, его тело само по себе — аналог этого кристалла».</w:t>
        <w:br/>
        <w:br/>
        <w:t>Скорпионы — садовники и повара. Поэтому пауки и сороконожки их не трогают. Вот вам урок о важности производственных проф!</w:t>
        <w:br/>
        <w:t>По крайней мере, дроп с Кристальных Скорпионов-Стражей и Золотых Кристальных Скорпионов-Одиночек — даже самая редкая хитиновая пластина — достаточно велика, чтобы использовать её как щит. Вероятно, и эти дропают что-то подобное.</w:t>
        <w:br/>
        <w:br/>
        <w:t>«Охота на скорпионов. Для этого нужно исследование... исследование их экологии».</w:t>
        <w:br/>
        <w:br/>
        <w:t>Хе-хе-хе, подход Библиотеки не так уж и плох. Как будто пазл собираешь... Подружимся, новый вид!!</w:t>
        <w:br/>
        <w:br/>
        <w:t>***</w:t>
        <w:br/>
        <w:br/>
        <w:t>*Прошло около двух часов.*</w:t>
        <w:br/>
        <w:br/>
        <w:t>***</w:t>
        <w:br/>
        <w:br/>
        <w:t>«ГОВНОИГРА!!!»</w:t>
        <w:br/>
        <w:br/>
        <w:t>«Пиу?!»</w:t>
        <w:br/>
        <w:br/>
        <w:t>Не сдержавшись, ору во всё горло, пиная изо всех сил исчезающую палатку, достигшую лимита использований. Ссыкуха-Нина издала какой-то странный писк, но мне похуй.</w:t>
        <w:br/>
        <w:t>Блядь!!! Как с этой хуйнёй вообще сражаться?!</w:t>
        <w:br/>
        <w:br/>
        <w:t>«Вопрос: Что случилось, извращенец?»</w:t>
        <w:br/>
        <w:br/>
        <w:t>«Поддержка артобстрелом — это нечестно, блядь!!»</w:t>
        <w:br/>
        <w:br/>
        <w:t>Не, я понимаю. Сам виноват, пожадничал, подумал, что смогу завалить соло. Но когда ты пересекаешь границу (…), и тебя со всех сторон начинают хуярить лазерами — с этим пиздец как сложно справиться, даже если знаешь.</w:t>
        <w:br/>
        <w:br/>
        <w:t>«Что за всратый моб... Не, но то, что его можно завалить, если окружить и запинать — это довольно милосердно... Не, всё равно всратый моб».</w:t>
        <w:br/>
        <w:br/>
        <w:t>Короче, за двадцать попыток я выяснил четыре вещи.</w:t>
        <w:br/>
        <w:t>Первое: этого скорпиона зовут «Императорский Двойной Скорпион 《Александ-Скорпион》». Узнал только что, отрубив ему хвост в последней попытке. Имя-то какое выебистое...</w:t>
        <w:br/>
        <w:br/>
        <w:t>Второе: они, как и ожидалось, не уники и не редкие мобы. Страшно сказать, но этих Императорских Двойных Скорпионов тут дохуя. Просто культуры толкаться жопами у них нет, видимо.</w:t>
        <w:br/>
        <w:br/>
        <w:t>Третье: Императорским Двойным Скорпионам в основном похуй на проблемы сородичей. По крайней мере, пока не пересечёшь черту (…), они довольно спокойно игнорируют драку прямо у них под носом.</w:t>
        <w:br/>
        <w:br/>
        <w:t>И четвёртое: у них, похоже, есть чёткие «территории». Это видно и из предыдущего пункта... Стоит сделать шаг за эту границу, и хозяин территории тут же бросается выгонять чужака. Даже если это сородич.</w:t>
        <w:br/>
        <w:br/>
        <w:t>«Как различить границу... По форме кристаллов? Или по цвету?.. В любом случае, отступать — хуёвая идея... Даже если идеально рассчитать границу, скорпион сам может её пересечь, и тебе пизда... Не, наоборот? Бля, но Инвентария понерфлена...»</w:t>
        <w:br/>
        <w:br/>
        <w:t>«───Анализ завершён. На основании предыдущих взаимодействий, цель получает ранг важности "Переговоры возможны (Негошиэйт)". Примитивный гуманоид следующего поколения Санраку, есть разговор».</w:t>
        <w:br/>
        <w:br/>
        <w:t>Пока я бормотал себе под нос, пытаясь придумать тактику, эта развалюха, которая троллила меня каждый раз после респавна, подошла с серьёзным ебалом.</w:t>
        <w:br/>
        <w:t>Эльма=Сайна? или как там её, полуразрушенная синеволосая кукла, ловко встала на свои обрубки бёдер, её зрачки неестественно для живого существа сфокусировались, и она заявила:</w:t>
        <w:br/>
        <w:br/>
        <w:t>«Предложение: Рекомендуется заключить контракт со当機(МНОЙ)».</w:t>
        <w:br/>
        <w:br/>
        <w:t>«...Ха?»</w:t>
        <w:br/>
        <w:br/>
        <w:t>«当機(Я) способна использовать вооружение, к которому подключён ваш браслет (девайс)».</w:t>
        <w:br/>
        <w:br/>
        <w:t>«...Ну, выкладывай».</w:t>
        <w:br/>
        <w:br/>
        <w:t>Когда я успел триггернуть этот флаг? А, похуй. Отказываться сейчас было бы совсем уж ссыкливо, да?</w:t>
        <w:br/>
        <w:br/>
        <w:t>*Флаги: «Наличие работающего предмета эпохи Богов», «Ситуация, с которой Кукла-Завоевательница не может справиться в одиночку» и «Достижение определённого "Значения совместимости" по шкале симпатии».*</w:t>
        <w:br/>
        <w:t>*На самом деле это разные флаги, но сейчас важен только первый.*</w:t>
        <w:br/>
        <w:br/>
        <w:t>*   **«Переговоры возможны (Негошиэйт)»**: Режим исполнения Куклы-Завоевательницы для целей, с которыми возможны переговоры. Захват осуществляется путём переговоров, а не силой.</w:t>
        <w:br/>
        <w:t>*   **«Полная мобилизация (Фулл Троттл)»**: Режим исполнения, когда захват в одиночку затруднён и требуется участие всех 48 моделей. Разрешается ограниченное использование вооружения класса IX, ремонт других моделей откладывается.</w:t>
        <w:br/>
        <w:t>*   **«Уничтожение обязательно (Дестракшн)»**: Режим исполнения, когда захват не требуется, а цель представляет угрозу для следующего поколения примитивных гуманоидов и должна быть уничтожена любой ценой, даже ценой собственного существования. Разрешается полное использование стратегического вооружения класса X и всех объектов захвата, все доступные модели считаются расходным материалом и отправляются в атаку.</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