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430</w:t>
        <w:br/>
        <w:br/>
        <w:t>: Дракон, о, Дракон! Часть седьмая**</w:t>
        <w:br/>
        <w:br/>
        <w:t>«Ну, мускулистая мадам не промах… Если её танки прикрывают, то хрен остановишь, да уж», — пробормотала Пенсилгон, наблюдая за Массив Динамит.</w:t>
        <w:br/>
        <w:br/>
        <w:t>«О, Пенсил, привет», — отозвалась Арджент Аул.</w:t>
        <w:br/>
        <w:br/>
        <w:t>«Арджент Аул-тян? Вам же башку грызут», — заметила Пенсилгон.</w:t>
        <w:br/>
        <w:br/>
        <w:t>«А, да похуй. Сила есть – ума не надо!!»</w:t>
        <w:br/>
        <w:br/>
        <w:t>С хрустом оторвав мелкого дракона от своей головы одной лишь силой хвата, Арджент Аул швырнула его на землю и растоптала. Из её головы сыпались довольно серьёзные эффекты урона, но они тут же исчезали благодаря регенерации.</w:t>
        <w:br/>
        <w:t>Пенсилгон с некоторым отвращением посмотрела на это, но потом взяла себя в руки и подала знак рыцарям за спиной.</w:t>
        <w:br/>
        <w:br/>
        <w:t>«Так? Я тут давно заметила, что это за хрень у тебя за спиной? На игроков не похожи».</w:t>
        <w:br/>
        <w:br/>
        <w:t>«Хе-хе-хе… Хорошо, что спросила. Сейчас я тебе покажу кое-что интересное…!»</w:t>
        <w:br/>
        <w:br/>
        <w:t>Злорадно ухмыльнувшись, Пенсилгон развернулась и резко скомандовала рыцарям:</w:t>
        <w:br/>
        <w:br/>
        <w:t>«Мандиз Тяжёлая Пехота, оружие к бою!!»</w:t>
        <w:br/>
        <w:br/>
        <w:t>««««ЙЕЕЕЕЕЕЕЕЕЕЕЕААААААА!!!»»»»</w:t>
        <w:br/>
        <w:br/>
        <w:t>«Вау!»</w:t>
        <w:br/>
        <w:br/>
        <w:t>Рыцари, до этого хранившие молчание, внезапно издали весьма радостный вопль.</w:t>
        <w:br/>
        <w:t>Словно по сигналу, из-под их шлемов высунулись стебли и листья, и четырнадцать рыцарей… силовых Человекодрагор, вооружённых оружием и бронёй от Имрон, — разом приготовились к бою.</w:t>
        <w:br/>
        <w:br/>
        <w:t>«О, заебись, мне такое нравится. Мандиз Лучники! Луки к бою!!» — скомандовал Суперфермер.</w:t>
        <w:br/>
        <w:br/>
        <w:t>«А, мне тоже надо? Э-э, Мандиз Инженерные Войска, всем приготовиться!» — добавил Зенис Гевара.</w:t>
        <w:br/>
        <w:br/>
        <w:t>По сигналу Суперфермера относительно худые Человекодрагоры вооружились луками и стрелами, а по сигналу Зениса Гевары пришли в движение сравнительно низкорослые Человекодрагоры.</w:t>
        <w:br/>
        <w:br/>
        <w:t>«Что это за хуйня?» — спросила Арджент Аул.</w:t>
        <w:br/>
        <w:br/>
        <w:t>«Хе-хе-хе, это серия Человекодрагор от бренда "Жадный Фермер", которую мы представляем этой осенью! Типа, демо-версия!!»</w:t>
        <w:br/>
        <w:br/>
        <w:t>Человекодрагоры, как и Куклы-Завоевательницы (Конкиста-Дол), — это система, которую игроки могут настраивать как угодно. Но в отличие от Кукол, которых можно законтрактить только по одной на игрока, у Человекодрагор такого ограничения нет.</w:t>
        <w:br/>
        <w:t>Поэтому один игрок может таскать с собой целую пати из пятнадцати Человекодрагор.</w:t>
        <w:br/>
        <w:br/>
        <w:t>Однако, конечно, есть и минусы.</w:t>
        <w:br/>
        <w:t>В основном, срок жизни Человекодрагоры — семь дней. По истечении семи дней Человекодрагора превращается в предмет «Спящая луковица (Имя)», и хотя память персонажа сохраняется, все его уровни, статы и опыт сбрасываются.</w:t>
        <w:br/>
        <w:t>Чтобы снова превратить её в Человекодрагору, нужен навык профессии из ветки «Фермер».</w:t>
        <w:br/>
        <w:br/>
        <w:t>«В этот раз я напрягла нашего Суперфермера, чтобы он расщедрился», — пояснила Пенсилгон.</w:t>
        <w:br/>
        <w:br/>
        <w:t>«Я сделал, ахее», — Суперфермер снова показал ахегао с двойным «виктори». Пенсилгон его проигнорировала и продолжила:</w:t>
        <w:br/>
        <w:br/>
        <w:t>«Качались до усрачки, но довели всех до 99-го! А теперь покажите свою силу!!»</w:t>
        <w:br/>
        <w:br/>
        <w:t>««««ЙЕЕЕЕЕЕЕЕЕЕЕЕААААААА!!!»»»»</w:t>
        <w:br/>
        <w:br/>
        <w:t>В следующий миг Броккентрид расколол землю и швырнул кусок скалы, который снёс несколько Человекодрагор.</w:t>
        <w:br/>
        <w:br/>
        <w:t>«М-Мэнди Шестой! Одиннадцатыыый! Сука, все в атаку! Цель — шипы Броккентрида!!» — заорал Суперфермер.</w:t>
        <w:br/>
        <w:br/>
        <w:t>«А не голова?» — уточнила Арджент Аул.</w:t>
        <w:br/>
        <w:br/>
        <w:t>«Да не, вы чё, очевидно же, что эти тентакли его питают! Регенить будет, но хоть отвлечём. Эй вы там! Тоже атакуйте! Зени-кун, давай ту хрень, тройной залп!» — командовала Пенсилгон.</w:t>
        <w:br/>
        <w:br/>
        <w:t>«Вот же сука, командует тут… Лучники вообще-то вон там!» — огрызнулся Зенис.</w:t>
        <w:br/>
        <w:br/>
        <w:t>«ВПЕРЁЁЁЁД!!!»</w:t>
        <w:br/>
        <w:br/>
        <w:t>Наблюдая, как толпа с криками «Вааа!», «Гьяяя!» и «Йеа! Йеа!» ринулась в атаку, Арджент Аул вздохнула.</w:t>
        <w:br/>
        <w:br/>
        <w:t>«Меня обделять весельем как-то нехорошо!!»</w:t>
        <w:br/>
        <w:br/>
        <w:t>И, хищно улыбнувшись, она тоже бросилась к Броккентриду.</w:t>
        <w:br/>
        <w:br/>
        <w:t>『НУГУООО! Заебали!!』</w:t>
        <w:br/>
        <w:br/>
        <w:t>Броккентрид, похожий на слоновую черепаху, обладал, как и следовало ожидать, высокой прочностью и медленными, но тяжёлыми атаками.</w:t>
        <w:br/>
        <w:br/>
        <w:t>Поэтому он был крепким, но… беззащитным.</w:t>
        <w:br/>
        <w:br/>
        <w:t>У него были шипастые тентакли для ближнего боя, но они предназначались для «всасывания» и «выплёвывания» маны из земли, а не для отмахивания от назойливых насекомых.</w:t>
        <w:br/>
        <w:br/>
        <w:t>『Нууу, уоааа!!』</w:t>
        <w:br/>
        <w:br/>
        <w:t>«ХАААЙ, старый пердун!» — поприветствовала Арджент Аул.</w:t>
        <w:br/>
        <w:br/>
        <w:t>『Ты…!』</w:t>
        <w:br/>
        <w:br/>
        <w:t>Броккентрид был злопамятным. Он никогда не забывал нанесённых ему ран и имел дурную привычку смеяться над смертью обидчиков.</w:t>
        <w:br/>
        <w:t>Поэтому «насекомое», которое только что ударило его по челюсти, он запомнил хорошо. Всё его внимание мгновенно переключилось на появившуюся перед ним Арджент Аул.</w:t>
        <w:br/>
        <w:br/>
        <w:t>«Третий! Подсади (……)!!» — крикнула Пенсилгон.</w:t>
        <w:br/>
        <w:br/>
        <w:t>«Йеа!!»</w:t>
        <w:br/>
        <w:br/>
        <w:t>То, что кто-то постоянно превращается в пятно на стене, ещё не значит, что все такие. Сравнивать с профессиональным геймером, который держит 80% побед на официальных турнирах, тоже некорректно. Артур Пенсилгон не была криворукой.</w:t>
        <w:br/>
        <w:t>Бывшая копейщица, она вложила много очков в ловкость. Оттолкнувшись от спины одной из Человекодрагор, Пенсилгон взлетела на спину Броккентрида.</w:t>
        <w:br/>
        <w:br/>
        <w:t>«Хоп!»</w:t>
        <w:br/>
        <w:br/>
        <w:t>Броккентрид был медлительным, но на его «спине» сражались на удивление немногие. А всё потому, что на ней росла целая колония драконизированных (…) растений-монстров, которые набрасывались на любого, кто пытался что-то сделать.</w:t>
        <w:br/>
        <w:br/>
        <w:t>Но у драконизированных растений была одна фатальная слабость.</w:t>
        <w:br/>
        <w:br/>
        <w:t>«Вахаха, игнор брони — это вещь!!»</w:t>
        <w:br/>
        <w:br/>
        <w:t>Хьють, и наконечник копья с лёгкостью перерубил стебель растения, похожего на злобную венерину мухоловку.</w:t>
        <w:br/>
        <w:t>У растительных монстров отрубание части тела действовало практически на всё тело. Поэтому, отрубив стебель, их можно было легко обезвредить. А перед пассивным эффектом полного игнорирования брони Святого Копья Каледвулх даже самый твёрдый стебель был не твёрже тофу.</w:t>
        <w:br/>
        <w:br/>
        <w:t>«Хе-хе-хе, а-ха-ха-ха-ха! Время весело попортить грядки!!»</w:t>
        <w:br/>
        <w:br/>
        <w:t>«Сказали бы "собирать урожай", что ли», — заметила Арджент Аул.</w:t>
        <w:br/>
        <w:br/>
        <w:t>«О, Арджент Аул-тян, тебе же опять башку грызут, всё нормально?»</w:t>
        <w:br/>
        <w:br/>
        <w:t>«Думаешь, меня этим остановишь?.. Хуй там!!»</w:t>
        <w:br/>
        <w:br/>
        <w:t>Пенсилгон с отвращением наблюдала, как Арджент Аул, которой вцепились в голову, схватила растение за стебель и силой вырвала его со спины Броккентрида. Но дела надо было делать, и она быстро открыла инвентарь.</w:t>
        <w:br/>
        <w:br/>
        <w:t>«Тадааам! Маркер Хазеран от Суперфермера! Ловииии!!»</w:t>
        <w:br/>
        <w:br/>
        <w:t>Вообще-то, этот предмет нужно было сажать в землю, но Пенсилгон предположила, что спина Броккентрида, поросшая хоть и драконизированными, но всё же растениями, подойдёт. И не ошиблась.</w:t>
        <w:br/>
        <w:br/>
        <w:t>«Так, сваливаем!»</w:t>
        <w:br/>
        <w:br/>
        <w:t>«Что? Что ты задумала?»</w:t>
        <w:br/>
        <w:br/>
        <w:t>«Инженеры! Хазеран-бомбы, готовь!!»</w:t>
        <w:br/>
        <w:br/>
        <w:t>Маркер, бомба. Слова говорили сами за себя. Арджент Аул, поняв, что произойдёт через несколько секунд, вытаращила глаза и спрыгнула со спины зелёного дракона. Сразу после этого брошенные на его спину «бутоны» размером с софтбол одновременно взорвались.</w:t>
        <w:br/>
        <w:br/>
        <w:t>『ЧТОООО?!』</w:t>
        <w:br/>
        <w:br/>
        <w:t>«Есть, спина чиста! Ребята, лезем на него, мать вашу!!» — скомандовала Пенсилгон.</w:t>
        <w:br/>
        <w:br/>
        <w:t>«««ЙЕАААААААА!!»»»</w:t>
        <w:br/>
        <w:br/>
        <w:t>К крикам Человекодрагор присоединились и крики игроков.</w:t>
        <w:br/>
        <w:t>Броккентрид застонал, увидев толпу насекомых (игроков), с безумным блеском в глазах ринувшуюся на него.</w:t>
        <w:br/>
        <w:br/>
        <w:t>*   **Загадочная Луковица**</w:t>
        <w:br/>
        <w:t xml:space="preserve">    *   Предмет с рандомным эффектом, типа Палпунте. Если посадить и вырастить с помощью навыка «Фермера», получится что-то.</w:t>
        <w:br/>
        <w:t xml:space="preserve">    *   Чаще всего — ингредиенты для еды, затем — материалы для аксессуаров и т.п.</w:t>
        <w:br/>
        <w:t xml:space="preserve">    *   И с вероятностью примерно 30% вырастает либо монстр, либо Человекодрагора.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