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434</w:t>
        <w:br/>
        <w:br/>
        <w:t>: Дракон, о, Дракон! Часть одиннадцатая**</w:t>
        <w:br/>
        <w:br/>
        <w:t>После столкновения.</w:t>
        <w:br/>
        <w:br/>
        <w:t>Зигворм развернул своё золотое тело на месте, погасив инерцию атаки, и завис в воздухе.</w:t>
        <w:br/>
        <w:br/>
        <w:t>Санраку застыл в позе с разделённым мечом Соёгецу — «Кинсё» (Золотое Сияние) занесён для удара, «Мэйки» (Тёмное Сияние) у пояса.</w:t>
        <w:br/>
        <w:br/>
        <w:t>『───Удивлён』.</w:t>
        <w:br/>
        <w:br/>
        <w:t>Посреди хаоса Драконьей Заварушки, на этом удивительно тихом пятачке поля боя, раздавался только голос Зигворма.</w:t>
        <w:br/>
        <w:br/>
        <w:t>『Моя Безумная (Jazzy) Зона (-Zone) — это убийца скиллов, сводящая с ума вашу внутреннюю ману. Лишившись глаз, ослабев ногами… ты всё же достал меня (…)??!! Меня!!!』</w:t>
        <w:br/>
        <w:br/>
        <w:t>«…………Блядь, я ожидал, что скиллы заблочат, но… активацию в момент удара… это уже перебор, сука………!!!»</w:t>
        <w:br/>
        <w:br/>
        <w:t>В тот же миг левая сторона тела Санраку от глаза до пояса взорвалась, и одновременно у Зигворма откололись левый рог и левое крыло.</w:t>
        <w:br/>
        <w:br/>
        <w:t>『Что за сила! Зацепило слегка (..), и такой результат!!』</w:t>
        <w:br/>
        <w:br/>
        <w:t>«Нихуя себе, начало… слился сразу же…!!»</w:t>
        <w:br/>
        <w:br/>
        <w:t>Зигворм, чью левую половину лица и левое крыло зацепило лезвием Кинсё, из-за чего они «кристаллизовались», всё равно смеялся, глядя, как Санраку падает на колени.</w:t>
        <w:br/>
        <w:t>Смеялся так, будто ничего радостнее в жизни не видел, будто говорил: «Ну ты даёшь, сукин сын».</w:t>
        <w:br/>
        <w:br/>
        <w:t>『Моя Гравитационная Зона восхваляет героев! Санраку, Воин Волчьих Шрамов!! Я позволю тебе сказать последние слова!!』</w:t>
        <w:br/>
        <w:br/>
        <w:t>«Ах вот почему я не сдох при нуле ХП… тогда………»</w:t>
        <w:br/>
        <w:br/>
        <w:t>Стоя на коленях, под разбитой левой половиной Маски Истинного Зрения, Санраку искал что-то взглядом, затуманенным эффектами урона… и нашёл. Он медленно указал пальцем.</w:t>
        <w:br/>
        <w:br/>
        <w:t>Туда, где Нуарлинд, восстановив равновесие, ушла в небо, и на её спине сидела Акицу Аканэ.</w:t>
        <w:br/>
        <w:br/>
        <w:t>«───Вы… «вы» главные герои…»</w:t>
        <w:br/>
        <w:br/>
        <w:t>『Великолепно!!』</w:t>
        <w:br/>
        <w:br/>
        <w:t>Эффекты урона, исходившие от тела Санраку, исчезли. Его тело обмякло и, не долетев лицом до земли, рассыпалось на частицы.</w:t>
        <w:br/>
        <w:br/>
        <w:t>『О, люди. Первопроходцы. Ты славно сиял, славно сражался! А что насчёт вас? Сияйте, сражайтесь! Если вы не можете превзойти даже меня, как вы собираетесь противостоять пробуждению Истока!!!』</w:t>
        <w:br/>
        <w:br/>
        <w:t>Никто не мог двинуться. Никто на поле боя не мог сказать Золотому Королю Драконов, который аннулировал не только магию, но и скиллы: «Теперь моя очередь».</w:t>
        <w:br/>
        <w:t>Дело было не только в отсутствии шансов на победу. Просто ни у кого не было уверенности, что он сможет показать «большее».</w:t>
        <w:br/>
        <w:br/>
        <w:t>『…Ну и ладно』.</w:t>
        <w:br/>
        <w:br/>
        <w:t>Зигворм, словно потеряв интерес, отвёл взгляд от застывших игроков и с хищной ухмылкой посмотрел на Нуарлинд и Акицу Аканэ.</w:t>
        <w:br/>
        <w:br/>
        <w:t>『Раз так, посмотрим на сияние этих ваших главных героев』.</w:t>
        <w:br/>
        <w:br/>
        <w:t>Кристаллы, покрывавшие левую половину его лица и крыло, рассыпались, открывая почти невредимое золотое тело.</w:t>
        <w:br/>
        <w:t>Битва между чернотой и золотом возобновилась.</w:t>
        <w:br/>
        <w:br/>
        <w:t>***</w:t>
        <w:br/>
        <w:br/>
        <w:t>◆</w:t>
        <w:br/>
        <w:br/>
        <w:t>Результат не оправдал затраченных усилий, ну да похуй.</w:t>
        <w:br/>
        <w:br/>
        <w:t>«…Отлично».</w:t>
        <w:br/>
        <w:br/>
        <w:t>Использовал Святой Грааль, сменил пол, надел одежду…</w:t>
        <w:br/>
        <w:br/>
        <w:t>«Эй, ты!»</w:t>
        <w:br/>
        <w:br/>
        <w:t>«Я!?»</w:t>
        <w:br/>
        <w:br/>
        <w:t>«Слушай, тут Артур Пенсилгон, та самая печально известная, буянит где-то, не знаешь, где?»</w:t>
        <w:br/>
        <w:br/>
        <w:t>«Э, а, эм, вроде у Броккентрида? Говорили, что там…»</w:t>
        <w:br/>
        <w:br/>
        <w:t>«Спасибо!»</w:t>
        <w:br/>
        <w:br/>
        <w:t>Подмигнув в стиле Пенсилгон, я выскочил из Скал Азучи и задумался, что делать дальше.</w:t>
        <w:br/>
        <w:t>Пенсилгон, самую заметную, я нашёл. Но найти Ойкаццо или Раст в этой мясорубке будет пиздец как сложно…</w:t>
        <w:br/>
        <w:br/>
        <w:t>«Хм-м………»</w:t>
        <w:br/>
        <w:br/>
        <w:t>А, точно.</w:t>
        <w:br/>
        <w:br/>
        <w:t>«Надо просто мыслить наоборот».</w:t>
        <w:br/>
        <w:br/>
        <w:t>Даже яйцо можно заставить стоять на остром конце, как говорится.</w:t>
        <w:br/>
        <w:t>Тогда где можно выделиться сильнее всего?.. Хм-м, наверное, у Брайрейниего.</w:t>
        <w:br/>
        <w:br/>
        <w:t>«Раз уж это рейд, прятаться смысла нет».</w:t>
        <w:br/>
        <w:br/>
        <w:t>Тогда, чёрт возьми, устроим шоу.</w:t>
        <w:br/>
        <w:t>Кхе-кхе-кхе, сила нового, супер-обновлённого Санраку, во всей красе…!</w:t>
        <w:br/>
        <w:br/>
        <w:t>Так, чтобы как следует выделиться, одного главного героя маловато.</w:t>
        <w:br/>
        <w:br/>
        <w:t>«Эмуль, Сайна. Прятки кончились, теперь это наша сцена».</w:t>
        <w:br/>
        <w:br/>
        <w:t>Эмуль, перестав прятаться, высунулась у меня из-за головы, а Сайна, спавшая в инвентаре, была призвана.</w:t>
        <w:br/>
        <w:br/>
        <w:t>«…Спрошу на всякий случай, что вы собираетесь делать, сударыня?»</w:t>
        <w:br/>
        <w:br/>
        <w:t>«Буду буянить и стану сам себе ориентиром».</w:t>
        <w:br/>
        <w:br/>
        <w:t>«Крайне варварский поступок, но поскольку он основан на интеллектуальных мотивах, я его поддерживаю».</w:t>
        <w:br/>
        <w:br/>
        <w:t>Вот и славно, будем применять интеллект с кулаками.</w:t>
        <w:br/>
        <w:t>Так, пока мы тут болтали, похоже, вошли в зону боевых действий. Вон те, что ли, мини-белые драконы, о которых говорили… Ага, брюхо неестественно раздуто, рога чисто для вида, силуэт — вылитый муравей.</w:t>
        <w:br/>
        <w:br/>
        <w:t>«Тогда сразу же, новое оружие номер один!»</w:t>
        <w:br/>
        <w:br/>
        <w:t>Один из экспонатов конкурса вооружений «Имрон против Би'лак»… Длинный меч от Имрон, имя ему — «Кристальный Меч Храброго Сияния (Глиттер Грит)»!! Сделано лучшим кузнецом среди игроков, так что качество на высоте.</w:t>
        <w:br/>
        <w:br/>
        <w:t>Да, качество на высоте. Он не бесполезен, и видно, что Имрон вложила в него душу.</w:t>
        <w:br/>
        <w:br/>
        <w:t>Но, блядь, хм-м…</w:t>
        <w:br/>
        <w:br/>
        <w:t>«DX Глиттер Грит, в продаже за 6980 йен… типа того…»</w:t>
        <w:br/>
        <w:br/>
        <w:t>Дело в расцветке? В блеске? Да нет, сам дизайн такой (…), но откуда, блядь, это ощущение, что держишь в руках грёбаную игрушку?!</w:t>
        <w:br/>
        <w:br/>
        <w:t>Нет, я понимаю. Материалы изначально красно-синие, цвета так себе сочетаются. Если бы один был акцентом — ладно, но когда они в дизайне 50 на 50, то неизбежно получается… ну, типа, рождественская расцветка.</w:t>
        <w:br/>
        <w:br/>
        <w:t>Но вот дизайн! Расцветка! Блеск! Всё вместе — идеальная игрушка, мать её!</w:t>
        <w:br/>
        <w:br/>
        <w:t>Однако,</w:t>
        <w:br/>
        <w:br/>
        <w:t>«Для грязных трюков он подходит больше…………»</w:t>
        <w:br/>
        <w:br/>
        <w:t>Ладно, скажу прямо. По характеристикам оружие Би'лак лучше.</w:t>
        <w:br/>
        <w:t>Но у неё в последнее время тенденция делать оружие с такими ебанутыми статами, что хер кто его использует! Требует запредельных статов, а если их нет, есть шанс самоубиться — это что за щит такой?!</w:t>
        <w:br/>
        <w:br/>
        <w:t>С этой точки зрения, этот меч, который можно использовать при определённом уровне здоровья (как обычно), накоплении шкалы (со временем накопится) и произвольной трате МП (на это можно закрыть глаза), гораздо универсальнее.</w:t>
        <w:br/>
        <w:br/>
        <w:t>«…Ладно, похуй, не будем заморачиваться!»</w:t>
        <w:br/>
        <w:br/>
        <w:t>В бой, начинаем с самопожертвования!</w:t>
        <w:br/>
        <w:t>«Сжигание Костей, Дробление Тела» (灼骨砕身) временно отключает раны на туловище и ногах. Учитывая лимит времени до самоуничтожения ран… 480 секунд. Это моё «первое окно активности».</w:t>
        <w:br/>
        <w:br/>
        <w:t>«Новая броня, созданная специально для этого дня…»</w:t>
        <w:br/>
        <w:br/>
        <w:t>Полный комплект, сделанный с использованием кучи материалов Императорского Кристального Скорпиона! Женская версия брони Императорского Кристального Скорпиона, имя ей — «Императорский Драгоценный Наряд (Царица) Серия»!!</w:t>
        <w:br/>
        <w:br/>
        <w:t>Ночью она окрашена в багровый цвет. Если не считать шлема, закрывающего всё лицо, выглядит она настолько изящно, что в ней можно было бы и на вечеринку пойти.</w:t>
        <w:br/>
        <w:t>Поскольку она вся сделана из Цабериловых Императорских Кристаллов и материалов скорпиона, она похожа на скульптуру женщины в усыпанном драгоценностями платье. Её сияющая красота подчёркивает женственность, но в то же время от неё исходит аура такой прочности, что она сломает любой клинок, который попытается её пробить.</w:t>
        <w:br/>
        <w:br/>
        <w:t>«Может, это оружие лучше смотрелось бы на мужском персонаже, но…»</w:t>
        <w:br/>
        <w:br/>
        <w:t>Да похуй, проехали. Ну что, погнали. Надо не словами, а действиями и результатами прокричать всем членам клана, разбросанным по полю боя:</w:t>
        <w:br/>
        <w:br/>
        <w:t>Я! ЗДЕСЬ!!</w:t>
        <w:br/>
        <w:t>*(Куда катится этот главный герой…)*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