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449</w:t>
        <w:br/>
        <w:br/>
        <w:t>: Дракон, ёбаный дракон! Часть двадцать шестая**</w:t>
        <w:br/>
        <w:br/>
        <w:t>Мистический Меч(Рэтцель).</w:t>
        <w:br/>
        <w:t>Это вершина пути мечника, который пошёл по иному пути, нежели «Святой Меч» – высший ранг для тех, кто посвятил себя исключительно клинку.</w:t>
        <w:br/>
        <w:t>Мистический Меч вселяет магию в свой клинок, сражаясь в единстве меча и магии. Так называется профессия, которую обретает магический мечник на пике своего развития.</w:t>
        <w:br/>
        <w:br/>
        <w:t>Так, это всё лор и сеттинг. Если говорить по-игровому, Мистический Меч – это, по сути, «мастер магического меча, который переключает магию игрока».</w:t>
        <w:br/>
        <w:br/>
        <w:t>В ШанФро «магический меч» – это клинок, в котором записана магия. Как только игрок берёт его в руки, он может использовать эту магию.</w:t>
        <w:br/>
        <w:t>Однако Мистический Меч использует особый меч-катализатор, «Ритуальный Духовный Меч(Ритус)», и сражается, переключая (!!!) магию по собственному усмотрению.</w:t>
        <w:br/>
        <w:t>Из-за того, что меч используется как катализатор, есть ограничения на применяемую магию, да и по сравнению с чисто магическими профессиями вроде «Мудреца» он, конечно, проигрывает. Но если не считать этого, он может мастерски использовать любые стихии и применять гибкие боевые стили.</w:t>
        <w:br/>
        <w:br/>
        <w:t>Сочетание меча и магии – слишком круто, чтобы считать его просто «мастером на все руки, но ни в чём не профи». Однако «Мистического Меча» почему-то считают не самой удачной профессией. Почему?</w:t>
        <w:br/>
        <w:br/>
        <w:t>«Один меч – и чё, блядь?! [Соколиный Клинок(Фалькон Эдж)]!!» (Каросис UQ)</w:t>
        <w:br/>
        <w:br/>
        <w:t>Да, причина проста – существование «Святого Меча», топовой профессии в той же ветке, пользующейся охуенной популярностью. Вот кто главный виновник хуевой репутации «Мистического Меча».</w:t>
        <w:br/>
        <w:br/>
        <w:t>На самом деле, «Мистический Меч» ничем не уступает «Святому Мечу». Святой Меч зависит от характеристик самих клинков, и хотя его экшен выглядит зрелищно, он не использует магию, кроме «Театра Мечей(Совант)» и специальных заклинаний, зависящих от количества мечей.</w:t>
        <w:br/>
        <w:t>Мистический Меч, хоть и ограничен «Ритуальным Духовным Мечом», становится тем универсальнее, чем больше магии изучил.</w:t>
        <w:br/>
        <w:br/>
        <w:t>Но, блядь, хоть это и так на самом деле…</w:t>
        <w:br/>
        <w:br/>
        <w:t>Существование «Святого Меча(Сайга-100)», который сражается ГОРАЗДО зрелищнее, чем «Мистический Меч», затмевает этот факт.</w:t>
        <w:br/>
        <w:t>Недостаток количества атак он решает простым, как три копейки, принципом «добавь ещё мечей». Магию, которую он на самом деле выучил благодаря профессии «Герой», он использует свободно. И, самое главное, вид кучи летающих магических и именных мечей выглядит НАМНОГО круче, чем «ну, типа Мудрец взял меч вместо посоха?», как обычно описывают Мистического Меча.</w:t>
        <w:br/>
        <w:t>Конечно, став Святым Мечом, понимаешь, что билд Сайги-100 – результат упоротого гринда и задротства. Но для тех, кто только стремится к этой профессии, выбор очевиден.</w:t>
        <w:br/>
        <w:br/>
        <w:t>Короче, «Мистический Меч» по сравнению со «Святым Мечом» выглядит уныло – вот такая, блядь, несправедливая репутация, из-за которой желающих стать им гораздо меньше, чем Святым Мечом.</w:t>
        <w:br/>
        <w:br/>
        <w:t>«Дальники, цельтесь в верхнюю часть туши! Особенно в рога!! Но не рискуйте зря, главное – попадать!!» (Каросис UQ)</w:t>
        <w:br/>
        <w:br/>
        <w:t>Стрелы полетели на Зигворма если не дождём, то приличным таким ливнем. Тем временем милишники, подобравшиеся к его ногам, начали хуярить по ним своим оружием.</w:t>
        <w:br/>
        <w:br/>
        <w:t>«Твёрдый, сука…!!»</w:t>
        <w:br/>
        <w:br/>
        <w:t>«Дробящее как!?»</w:t>
        <w:br/>
        <w:br/>
        <w:t>«Будто по железу бьёшь! Урон вообще проходит?!»</w:t>
        <w:br/>
        <w:br/>
        <w:t>«Ну-у-ун!!» (Зигворм, *без мата*)</w:t>
        <w:br/>
        <w:br/>
        <w:t>Золотой хвост хлестнул, провернувшись вместе с телом, и смёл игроков. Те, у кого защита была похуже, разлетелись на куски от одного удара.</w:t>
        <w:br/>
        <w:br/>
        <w:t>«Что такое, это всё, на что вы способны?!» (Зигворм, *без мата*)</w:t>
        <w:br/>
        <w:br/>
        <w:t>«ГРУЛЛООААААА!!» (Новарлинд, *без мата*)</w:t>
        <w:br/>
        <w:br/>
        <w:t>«Держите тайминг! …… Сейчас! Вливайте магию!!» (Каросис UQ)</w:t>
        <w:br/>
        <w:br/>
        <w:t>В тот момент, когда отброшенный Новарлинд и отбросивший его Зигворм оказались на расстоянии, в золотого дракона ударил шквал магии, которую игроки копили, выжидая момент.</w:t>
        <w:br/>
        <w:t>Видимо, даже Зигворм понял, что без последствий такое не пережить – его рога заискрились молниями.</w:t>
        <w:br/>
        <w:br/>
        <w:t>«Хорошо, хорошо! Тогда пройдите моё испытание! [Зона Безумия(Кьёсо Рёики)]!!» (Зигворм, *без мата*)</w:t>
        <w:br/>
        <w:br/>
        <w:t>«Блокировка скиллов! Работаем в основном магией!! Э-э, тут нужен максимальный урон… Вот это! [Обновление Обряда(Сет)]!» (Каросис UQ)</w:t>
        <w:br/>
        <w:br/>
        <w:t>Каросис UQ достал из инвентаря толстенную книгу, похожую на словарь, вырвал из неё страницу и прилепил к мечу.</w:t>
        <w:br/>
        <w:t>Вырванный кусок вспыхнул бледно-голубым пламенем без всякого огнива. Дым, огонь и даже пепел впитались в меч, и цвет рун на клинке сменился с синего на фиолетовый.</w:t>
        <w:br/>
        <w:br/>
        <w:t>«Магией хуярьте! [Цепные Взрывные Пузыри(Чейн Бабл)]!!» (Каросис UQ)</w:t>
        <w:br/>
        <w:br/>
        <w:t>«Ритуальный Духовный Меч(Ритус)», которым пользуется Мистический Меч, – это и посох, и меч. Обычный меч подвергается особому «ритуалу» с использованием катализатора, превращаясь в проводник магии, точнее, в «сосуд для магического меча», что позволяет вместить множество заклинаний в один клинок.</w:t>
        <w:br/>
        <w:t>Поэтому теперь Каросис UQ, продолжая отдавать приказы, выпускал с кончика меча не острые летающие разрезы, как раньше, а пузыри, полные разрушительной силы.</w:t>
        <w:br/>
        <w:br/>
        <w:t>«Лидер! Блокируются только скиллы, верно? Физический урон же проходит, хоть как-то?» (Игрок)</w:t>
        <w:br/>
        <w:br/>
        <w:t>«Хигаридори-сан! Продолжайте бить, но старайтесь окружить Зигворма!» (Каросис UQ)</w:t>
        <w:br/>
        <w:br/>
        <w:t>«Есть, сэр!» (Хигаридори)</w:t>
        <w:br/>
        <w:br/>
        <w:t>Зигворм огромен. А значит, он – большая мишень. Попасть легко, но и защищаться ему тоже легко.</w:t>
        <w:br/>
        <w:t>Время шло, и всё больше игроков стягивалось на поле боя, где сталкивались Зигворм и Новарлинд. Естественно, среди них появлялись и те, кто принадлежал к так называемому «союзу производственников», враждебно настроенному к Новарлинду. Но благодаря тайным махинациям Пенсилгон, объединившей топ-кланы, большинство игроков подчинялось их командам, и противники Новарлинда не могли предпринять ничего серьёзнее мелких пакостей.</w:t>
        <w:br/>
        <w:br/>
        <w:t>«Сияние «индивидуума» хорошо, но и сияние «толпы» тоже неплохо!» (Зигворм, *без мата*)</w:t>
        <w:br/>
        <w:br/>
        <w:t>«Блядь, вообще не чувствуется, что мы ему урон наносим!!»</w:t>
        <w:br/>
        <w:br/>
        <w:t>«А Массив Динамит где?!»</w:t>
        <w:br/>
        <w:br/>
        <w:t>«Здесь! Все саппорты его баффают! Ещё двадцать секунд дайте!!» (Массив Динамит)</w:t>
        <w:br/>
        <w:br/>
        <w:t>«Давайте, Массив Динамит! Чтоб прям ЗГО-О-ОН!»</w:t>
        <w:br/>
        <w:br/>
        <w:t>«Зго-о-он, значит? У-ху-ху, можешь на меня положиться». (Массив Динамит)</w:t>
        <w:br/>
        <w:br/>
        <w:t>«Чё за хуйня? Не сработало?»</w:t>
        <w:br/>
        <w:br/>
        <w:t>«Идиот! Этот бафф нельзя стакать!!»</w:t>
        <w:br/>
        <w:br/>
        <w:t>«А, точно…»</w:t>
        <w:br/>
        <w:br/>
        <w:t>Это игра, это рейд, они сражаются толпой. Кто-то смотрит прямо на Зигворма, кто-то болтает с соседом.</w:t>
        <w:br/>
        <w:t>Кто-то достал кристалл и делает скриншоты, кто-то смотрит на это с нескрываемым раздражением.</w:t>
        <w:br/>
        <w:br/>
        <w:t>«О, воистину сияние звёзд… У меня нет памяти о великом море, но неужели страсть, что некогда владела теми(теми), была такова?..!!» (Зигворм, *без мата*)</w:t>
        <w:br/>
        <w:br/>
        <w:t>Кто-то держит агро Зигворма, кто-то носится по полю боя как угорелый, кто-то стоит сзади с посохом наизготовку, кто-то с видом «ща как ёбну» занёс огромный тупой меч (железный хлыст).</w:t>
        <w:br/>
        <w:t>И кто-то сражается бок о бок с чёрным драконом.</w:t>
        <w:br/>
        <w:br/>
        <w:t>«───Придите же, покажите мне всё своё сияние. Знайте, что свет героев пробьёт меня насквозь!!» (Зигворм, *без мата*)</w:t>
        <w:br/>
        <w:br/>
        <w:t>Золотой дракон ревел, его голос звенел от восторга.</w:t>
        <w:br/>
        <w:t>В былые времена даже развитая до предела цивилизация не смогла победить Исток. Золотой союзник со вздохом поведал Зигворму причину(причину) гибели: «иначе и быть не могло». Но Зигворм так не считал.</w:t>
        <w:br/>
        <w:br/>
        <w:t>Причина гибели людей Эпохи Богов, по мнению золотого Короля Драконов, заключалась в побочном эффекте технологий, способных превратить даже рядового солдата в элиту… в нехватке тех, кого можно было бы назвать «Героями».</w:t>
        <w:br/>
        <w:t>Может, это потому, что в его душе до сих пор живёт «восхищение» героическими сказаниями, которые он слышал, когда был совсем маленьким и юным?</w:t>
        <w:br/>
        <w:t>Или это вывод, к которому он пришёл, сражаясь в Эпоху Богов как единственный(единственный) «индивидуум», ставший главным оружием против сил Истока?</w:t>
        <w:br/>
        <w:br/>
        <w:t>Зигворм думал об этом и сейчас. И ответ, похоже, должен был появиться совсем скоро.</w:t>
        <w:br/>
        <w:br/>
        <w:t>---</w:t>
        <w:br/>
        <w:br/>
        <w:t>Справедливость – это идеология. Зло – это просто другая справедливость, основанная на иных принципах.</w:t>
        <w:br/>
        <w:t>Заставить всех людей думать одинаково невозможно. А значит, если женщина решила, что она одна, даже если никто больше не изменит своего мнения, будет противостоять «ему» с оружием в руках – это тоже справедливость.</w:t>
        <w:br/>
        <w:t>И она была не одна, она была предводительницей, объединившей множество сторонников.</w:t>
        <w:br/>
        <w:br/>
        <w:t>«…Сделаем это. Для этого и существует эта крепость». (Эмили)</w:t>
        <w:br/>
        <w:br/>
        <w:t>В этот миг крепость, рождённая из ненависти, мести и… страсти(мотивации), что поддерживала всё это, даровала своё благословение всем воинам.</w:t>
        <w:br/>
        <w:br/>
        <w:t>* Цель вражды: Чёрный дракон Новарлинд</w:t>
        <w:br/>
        <w:t>* Цель усиления: Игроки и НПС, находящиеся в бою с целью вражды</w:t>
        <w:br/>
        <w:t>* Эффекты усиления:</w:t>
        <w:br/>
        <w:t xml:space="preserve">    * Восстановление HP, MP каждые пятнадцать секунд</w:t>
        <w:br/>
        <w:t xml:space="preserve">    * Усиление всех статов</w:t>
        <w:br/>
        <w:t xml:space="preserve">    * Бонус к урону</w:t>
        <w:br/>
        <w:t xml:space="preserve">    * Сокращение времени перезарядки на 20%</w:t>
        <w:br/>
        <w:br/>
        <w:t>*Мистический Меч непопулярен ещё и потому, что требует геморроя с подготовкой магических катализаторов.*</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