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463</w:t>
        <w:br/>
        <w:br/>
        <w:t>: Дракон, ёбаный дракон! Часть сороковая**</w:t>
        <w:br/>
        <w:br/>
        <w:t>*До конца года! За десять глав! Закончить?! ХЬЯ-ХО-ХО-ОЙ!! (Бьётся в истерике)*</w:t>
        <w:br/>
        <w:br/>
        <w:t>«Осадное сражение!»</w:t>
        <w:br/>
        <w:br/>
        <w:t>«Условие победы 1: Обнулить значение ресурсов вражеской постройки».</w:t>
        <w:br/>
        <w:br/>
        <w:t>«Условие победы 2: Владелец вражеской постройки сдаётся».</w:t>
        <w:br/>
        <w:br/>
        <w:t>«Условие победы 3: Уничтожить владельца вражеской постройки».</w:t>
        <w:br/>
        <w:br/>
        <w:t>«Владелец Костяной Небесной Твердыни Скал Азучи: Анжу».</w:t>
        <w:br/>
        <w:br/>
        <w:t>«Владелец Однодневного Замка Сасорисуномата: Кьёгоку».</w:t>
        <w:br/>
        <w:br/>
        <w:t>«Игроки из кланов и партий обоих владельцев освобождаются от обычных штрафов за ПК при убийстве игроков вражеской фракции».</w:t>
        <w:br/>
        <w:br/>
        <w:t>«Итак, достойно… Сражайтесь!!»</w:t>
        <w:br/>
        <w:br/>
        <w:t>◇</w:t>
        <w:br/>
        <w:br/>
        <w:t>Двадцать четвёртое(Двадцать четвёртое) объявление войны было принято. Наконец-то настал её час. Кьёгоку выпрямилась и вышла из Однодневного Замка Сасорисуномата – жалкой лачуги, где едва могли поместиться несколько человек, – наружу.</w:t>
        <w:br/>
        <w:br/>
        <w:t>«О, уже идёшь?» (*Кьёрджу*)</w:t>
        <w:br/>
        <w:br/>
        <w:t>«А? А-а, из «Библиотеки». Да, пришёл сигнал». (*Кьёгоку*)</w:t>
        <w:br/>
        <w:br/>
        <w:t>Кьёгоку выпрямилась и ответила Кьёрджу, главе【Библиотеки】, который то ли пришёл её проводить, то ли имел другие намерения, и который помогал в «строительстве» Сасорисуноматы.</w:t>
        <w:br/>
        <w:br/>
        <w:t>«Рад, что наши исследования пригодились». (*Кьёрджу*)</w:t>
        <w:br/>
        <w:br/>
        <w:t>«Хотя мы их и используем в злонамеренных целях… Вы уверены?» (*Кьёгоку*)</w:t>
        <w:br/>
        <w:br/>
        <w:t>«Хи-хи-хи, даже старикам иногда хочется подурачиться не по возрасту». (*Кьёрджу*)</w:t>
        <w:br/>
        <w:br/>
        <w:t>Глядя на мило улыбающегося (внешне) Кьёрджу, Кьёгоку на мгновение задумалась, бывали ли такие моменты у её покойного деда.</w:t>
        <w:br/>
        <w:t>И можно ли использовать меч, которому её научил дед, для такого в игре… Впрочем, если так рассуждать, то и «Бакумацу» подпадает под запрет, так что Кьёгоку отбросила эти мысли.</w:t>
        <w:br/>
        <w:br/>
        <w:t>«───Ах, кажется, я тебя задержал. Да я просто пришёл проверить, распространяется ли эффект на союзные кланы. Можешь смело махать мечом». (*Кьёрджу*)</w:t>
        <w:br/>
        <w:br/>
        <w:t>«Эм… Тогда я пойду». (*Кьёгоку*)</w:t>
        <w:br/>
        <w:br/>
        <w:t>Кьёгоку слегка поклонилась и побежала, вызывая оружие и злобно ухмыляясь.</w:t>
        <w:br/>
        <w:br/>
        <w:t>«Всё легально, всё легально. Сам Бог(разрабы) велел, так что я не виновата… типа того». (*Кьёгоку, мысленно*)</w:t>
        <w:br/>
        <w:br/>
        <w:t>Схватив чёрный меч «Закалённый Драконий Рог», Кьёгоку легко добралась до Скал Азучи, ворота которого были гостеприимно распахнуты, и ворвалась внутрь.</w:t>
        <w:br/>
        <w:t>Ведь Скал Азучи и Сасорисуномата находились… примерно в минуте ходьбы(минуте ходьбы) друг от друга.</w:t>
        <w:br/>
        <w:br/>
        <w:t>◇◇</w:t>
        <w:br/>
        <w:br/>
        <w:t>«…Осадное, сражение? А? Что это, что это! Я не в курсе, Эми(Эми)ли-и!!» (*Анжу*)</w:t>
        <w:br/>
        <w:br/>
        <w:t>В главной башне замка геомант(Анжу), которой подруга доверила Скал Азучи, пребывала в полной растерянности.</w:t>
        <w:br/>
        <w:br/>
        <w:t>Осадное сражение. Она ничего об этом не знала, никаких предпосылок не было – короче, ей просто объявили войну, о которой она ни сном, ни духом.</w:t>
        <w:br/>
        <w:t>У Анжу были свои оправдания. Управляя непривычным Скал Азучи, она видела среди множества окон управления окно подтверждения «Объявления войны», которое появлялось снова, и снова, и снова… раз двадцать, насколько она помнила.</w:t>
        <w:br/>
        <w:br/>
        <w:t>«У-у… Это случайность, случайность… Я тут на автомате отклоняла, и случайно не туда нажала…» (*Анжу, мысленно*)</w:t>
        <w:br/>
        <w:br/>
        <w:t>Она оправдывалась в пустоту, но понимала, что дело дрянь.</w:t>
        <w:br/>
        <w:t>Судя по описанию Осадного сражения в системе… если она проиграет, поддержка от Скал Азучи в решающей фазе почти наверняка прекратится.</w:t>
        <w:br/>
        <w:br/>
        <w:t>«Кьёгоку… Кьёгоку… А! Та самая ПК-шница Кьёгоку!!» (*Анжу*)</w:t>
        <w:br/>
        <w:br/>
        <w:t>Анжу вспомнила это имя. Кажется, так звали активную ПК-шницу, которая состояла в печально известной гильдии【Асуракай】.</w:t>
        <w:br/>
        <w:t>Сейчас она должна была быть в другом клане… Так какого хрена такой игрок объявил войну Скал Азучи?</w:t>
        <w:br/>
        <w:br/>
        <w:t>«И вообще, что за Сасорисуномата?» (*Анжу*)</w:t>
        <w:br/>
        <w:br/>
        <w:t>Суномата ещё ладно, но при чём тут скорпион? Анжу склонила голову и открыла специальную карту, чтобы найти вражескую постройку Сасорисуномата, но её почему-то нигде не было.</w:t>
        <w:br/>
        <w:t>«Может, она не на передовой базе?» – подумала она и расширила область поиска до Тиаплатен, но всё равно ничего не нашла.</w:t>
        <w:br/>
        <w:br/>
        <w:t>«Да что ж такое… Чёрт!» (*Анжу*)</w:t>
        <w:br/>
        <w:br/>
        <w:t>«Анжу-тян!» (*Игрок из её клана*)</w:t>
        <w:br/>
        <w:br/>
        <w:t>«Что?!» (*Анжу*)</w:t>
        <w:br/>
        <w:br/>
        <w:t>«Какая-то стрёмная баба с ушами ворвалась в Скал Азучи! Это не та Кьёгоку?!» (*Игрок из её клана*)</w:t>
        <w:br/>
        <w:br/>
        <w:t>«Хогяаа!!?» (*Анжу*)</w:t>
        <w:br/>
        <w:br/>
        <w:t>Вопль Анжу был вызван двойным шоком: во-первых, вражеский командир просто вломился к ней, а во-вторых… загадочная постройка Сасорисуномата оказалась крошечной точкой(маркером) прямо рядом с огромной точкой(Скал Азучи).</w:t>
        <w:br/>
        <w:br/>
        <w:t>◇?◇</w:t>
        <w:br/>
        <w:br/>
        <w:t>Поясняю! Однодневный Замок Сасорисуномата – это тестовая постройка, возведённая плотником из клана【Библиотека】!!</w:t>
        <w:br/>
        <w:br/>
        <w:t>Цель теста проста! «Возможно ли объявить войну, если значения ресурсов равны, даже если размеры построек отличаются в несколько раз?» – исследование, для которого обычные постройки не годились!!</w:t>
        <w:br/>
        <w:br/>
        <w:t>Внешняя оболочка Костяной Небесной Твердыни Скал Азучи сделана из огромного количества материалов монстров, и её значение ресурсов составляет десятки тысяч – запредельное число.</w:t>
        <w:br/>
        <w:t>Как же создать постройку, способную ей противостоять?.. Ответ – Однодневный Замок Сасорисуномата!!</w:t>
        <w:br/>
        <w:br/>
        <w:t>«А что если просто обклеить всё изнутри дохуя редкими драгоценными камнями и редкими материалами Кристальных Скорпионов, чтобы набрать ресурсов?»</w:t>
        <w:br/>
        <w:br/>
        <w:t>Эту безумную теорию воплотили в жизнь! Сасорисуномата – это скромная на вид лачуга, построенная на самой границе территории Скал Азучи, но с невероятно роскошной внутренней отделкой!!</w:t>
        <w:br/>
        <w:br/>
        <w:t>Все использованные материалы – редчайшие и ценнейшие драгоценные камни, руды и кристаллы, но все они пошли на украшение интерьера хибары!!</w:t>
        <w:br/>
        <w:br/>
        <w:t>Кстати, игрок, предоставивший материалы, потратил на их добычу целых пятьдесят восемь попыток! Игрок из «Библиотеки», получивший материалы, позже сказал:</w:t>
        <w:br/>
        <w:br/>
        <w:t>«Я и не думал, что человек может двигаться настолько… не по-человечески».</w:t>
        <w:br/>
        <w:br/>
        <w:t>…вот так вот.</w:t>
        <w:br/>
        <w:br/>
        <w:t>◇</w:t>
        <w:br/>
        <w:br/>
        <w:t>У Сасорисуноматы нет атакующих функций.</w:t>
        <w:br/>
        <w:br/>
        <w:t>У Сасорисуноматы почти(почти) нет защитных функций.</w:t>
        <w:br/>
        <w:br/>
        <w:t>Но в Сасорисуномате есть Кьёгоку. И этого достаточно.</w:t>
        <w:br/>
        <w:br/>
        <w:t>«Зря вы создали такой большой клан». (*Кьёгоку*)</w:t>
        <w:br/>
        <w:br/>
        <w:t>«Гухаа!» (*Игрок-защитник*)</w:t>
        <w:br/>
        <w:br/>
        <w:t>Сегодня чёрный меч «Закалённый Драконий Рог» жаждал крови. Словно подтверждая это, Кьёгоку творила бесчинства, продвигаясь вперёд и вверх.</w:t>
        <w:br/>
        <w:br/>
        <w:t>«………» (*Кьёгоку*)</w:t>
        <w:br/>
        <w:br/>
        <w:t>Заповедь Бакумацу номер один: не постоянно опасаться засады, а предвидеть «момент» для засады и действовать.</w:t>
        <w:br/>
        <w:br/>
        <w:t>«Засада из-за угла? Раньше бы я попалась». (*Кьёгоку*)</w:t>
        <w:br/>
        <w:br/>
        <w:t>«Ч-что, как ты узна…!?» (*Засадник 1*)</w:t>
        <w:br/>
        <w:br/>
        <w:t>«Чёрт, стой там! Прости, что убью вместе с ним!!» (*Засадник 2*)</w:t>
        <w:br/>
        <w:br/>
        <w:t>Заповедь Бакумацу номер два: думать не о бое «один против многих», а о серии боёв «один на один».</w:t>
        <w:br/>
        <w:br/>
        <w:t>«Гх, эт…» (*Засадник 1*)</w:t>
        <w:br/>
        <w:br/>
        <w:t>«Удар в горло…!?» (*Засадник 2*)</w:t>
        <w:br/>
        <w:br/>
        <w:t>«И вы этому удивляетесь?.. Ну всё, засада отменяется». (*Кьёгоку*)</w:t>
        <w:br/>
        <w:br/>
        <w:t>Добивать не обязательно. Главное, чтобы нападавшие не могли вернуться в бой, пока она разбирается с остальными. Поэтому удар в горло – это не столько урон, сколько психологическое давление, которое выводит из строя эффективнее.</w:t>
        <w:br/>
        <w:br/>
        <w:t>Два взмаха меча – и оба засадника повержены. Хьюн! Кьёгоку стряхнула с чёрного меча несуществующую кровь, убрала его в ножны и направилась наверх.</w:t>
        <w:br/>
        <w:br/>
        <w:t>«Так… хоть это и для отвлечения внимания, но если меня убьют, всё пойдёт прахом. Нужно действовать осторожно… хотя…» (*Кьёгоку, мысленно*)</w:t>
        <w:br/>
        <w:br/>
        <w:t>Заповедь Бакумацу номер три: Лучшая Небесная Кара ждёт за гранью безрассудства и вызова!!</w:t>
        <w:br/>
        <w:br/>
        <w:t>«Я не зря набрала столько хилок. Буду драться до смерти». (*Кьёгоку, мысленно*)</w:t>
        <w:br/>
        <w:br/>
        <w:t>Короче говоря, человек, отравленный Бакумацу, неизбежно становится камикадзе по натуре.</w:t>
        <w:br/>
        <w:br/>
        <w:t>◇◇</w:t>
        <w:br/>
        <w:br/>
        <w:t>«Осадное сражение… Ударить напрямую по Скал Азучи, чтобы отключить баффы для битвы с Новарлиндом… Нет, она наверняка продумала и запасной(запасной) план». (*Эмилия, мысленно*)</w:t>
        <w:br/>
        <w:br/>
        <w:t>Хоть это и было для неё неожиданностью, Эмилия чувствовала вину перед подругой, на которую свалила управление Скал Азучи. Размышляя, как потом извиняться, она вздохнула и переключилась на текущие дела.</w:t>
        <w:br/>
        <w:br/>
        <w:t>«Тэн-Дон-сан, спасибо, что согласились на мою невыполнимую просьбу». (*Эмилия*)</w:t>
        <w:br/>
        <w:br/>
        <w:t>«Ахаха, да ладно. 【Бродячие Волки】… ну и, наверное, все кланы, которые с ними в союзе, – они все на той стороне. Но лично мне такие разборки нравятся. Неважно, кто «прав», без врагов как-то скучно!» (*Тэн-Дон*)</w:t>
        <w:br/>
        <w:br/>
        <w:t>Судя по ситуации, решающая фаза почти полностью склонилась к победе над Зигвормом, особенно после вмешательства Святой Девы.</w:t>
        <w:br/>
        <w:t>Но всё равно нашлись те, кто согласился сражаться вместе с Эмилией, разделяя её мнение: «Какого хрена мы должны получать штраф за атаку на Новарлинда?». Даже если все топ-кланы были против, достаточное количество игроков поддержало Эмилию в её стремлении победить Новарлинда.</w:t>
        <w:br/>
        <w:br/>
        <w:t>А значит, лидер【Рыцарей Темпуры】, ставшего крупнейшим кланом в ШанФро, был прав.</w:t>
        <w:br/>
        <w:br/>
        <w:t>Уже неважно, кто прав, а кто виноват. У каждой стороны есть цель, и ради неё они готовы выложить все свои козыри.</w:t>
        <w:br/>
        <w:br/>
        <w:t>«Идём». (*Эмилия*)</w:t>
        <w:br/>
        <w:br/>
        <w:t>Солнце встаёт, луна уходит.</w:t>
        <w:br/>
        <w:t>Битва людей за золото и тьму приближалась к своей кульминации.</w:t>
        <w:br/>
        <w:br/>
        <w:t>*Тэн-Дон (Небесный Вождь/Чаша с рисом и темпурой) – это лучшее имя平成-эпохи, я считаю.*</w:t>
        <w:br/>
        <w:br/>
        <w:t>*Карандаш: «Собери мне материалов с ресурсами, как у Скал Азучи. За день».*</w:t>
        <w:br/>
        <w:t>*Санраку: «Фай!?»*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