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464</w:t>
        <w:br/>
        <w:br/>
        <w:t>: Дракон, ёбаный дракон! Часть сорок первая**</w:t>
        <w:br/>
        <w:br/>
        <w:t>*Писал в невменозе, так что вычитки, естественно, не было.*</w:t>
        <w:br/>
        <w:t>◆</w:t>
        <w:br/>
        <w:br/>
        <w:t>Ну вы даёте, блядь! Ку-ку-ку, ну вы даёте!!</w:t>
        <w:br/>
        <w:br/>
        <w:t>«Смотри-ка, даже маркеры по фракциям появились». (*Санраку*)</w:t>
        <w:br/>
        <w:br/>
        <w:t>«Весело тебе, да?» (*Сайга-100*)</w:t>
        <w:br/>
        <w:br/>
        <w:t>«А то! PvP – это цвет онлайн-игр. А фракционные войны с дохуя условиями победы – это вообще заебись, когда привыкнешь…!!» (*Санраку*)</w:t>
        <w:br/>
        <w:br/>
        <w:t>Ну что, что? Хочешь в спину ударить? Давай, я не против. Мне по профессии, к сожалению, убивать нельзя, но… заебись, настроение поднимается.</w:t>
        <w:br/>
        <w:br/>
        <w:t>«Насколько широко применимо Пробуждение Активации(Либерет)? Надо проверить… Небо светлеет, скоро(скоро) уже… Успею? Да, смогу, если как-нибудь зашвырнуть…» (*Санраку, бормочет*)</w:t>
        <w:br/>
        <w:br/>
        <w:t>«Эй, ты чего?» (*Сайга-100*)</w:t>
        <w:br/>
        <w:br/>
        <w:t>«Сам с собой говорю. Когда проговариваешь, мысли лучше укладываются… Блядь, баланс между дамагом и удобством – просто говно. Поглощение? Не, по объёму лучше помучиться? Сдохнуть сейчас будет пиздец как тупо». (*Санраку, бормочет*)</w:t>
        <w:br/>
        <w:br/>
        <w:t>«Не бормочи всякую хуйню непонятными словами! Любопытно же становится, сука!!» (*Сайга-100*)</w:t>
        <w:br/>
        <w:br/>
        <w:t>Да я ебу, что ли? Я не всегда логически рассуждаю. Главное – зафиксировать основные моменты, а остальное можно на нюансах достроить.</w:t>
        <w:br/>
        <w:br/>
        <w:t>«Финал близок. Я тут недавно его пиздил, несколько рогов показались подозрительными. Из трёх правых – второй сверху, и из двух левых – нижний». (*Санраку*)</w:t>
        <w:br/>
        <w:br/>
        <w:t>«Даже если ты сказал, не думаю, что смогу прицелиться…» (*Сайга-100*)</w:t>
        <w:br/>
        <w:br/>
        <w:t>«Нет, это не так. О, Раст! Как раз вовремя!» (*Санраку*)</w:t>
        <w:br/>
        <w:br/>
        <w:t>«…Чего?» (*Раст*)</w:t>
        <w:br/>
        <w:br/>
        <w:t>«Играем в испорченный телефон. Там на «Брюбасе» хмырь сидит и стреляет… А, мой знакомый. Передай ему: «Правый верхний средний, левый нижний». И Сузаку тоже задействуем». (*Санраку*)</w:t>
        <w:br/>
        <w:br/>
        <w:t>«…Ладно, но шансы есть?» (*Раст*)</w:t>
        <w:br/>
        <w:br/>
        <w:t>«И да, и нет. Но одно могу сказать точно…» (*Санраку*)</w:t>
        <w:br/>
        <w:br/>
        <w:t>Я ему тут рога нахуй пообломаю. И потом, «шансы» – это не про меня.</w:t>
        <w:br/>
        <w:t>Уникальный сценарий – это чья-то история. Даже если все мы статисты на сцене этого золотого дракона… бывают такие истории, где каждый – главный герой. Кто рассказчик? Мы уж точно побочные персонажи.</w:t>
        <w:br/>
        <w:br/>
        <w:t>«Верно ведь……………… А-а, Рэй-си, да?» (*Санраку*)</w:t>
        <w:br/>
        <w:br/>
        <w:t>«А? Д-да». (*Псайгер-0*)</w:t>
        <w:br/>
        <w:br/>
        <w:t>«Ты не хищная тварь, которая сожрала Рэй-си и украла её статы?» (*Санраку*)</w:t>
        <w:br/>
        <w:br/>
        <w:t>«Не смей так просто убивать мою сестру». (*Сайга-100*)</w:t>
        <w:br/>
        <w:br/>
        <w:t>«Э, а………… Это, ну, такая броня…» (*Псайгер-0*)</w:t>
        <w:br/>
        <w:br/>
        <w:t>Ух ты, этот шлем моргает(моргает) и ещё липкий какой-то (фу, бля).</w:t>
        <w:br/>
        <w:br/>
        <w:t>◇</w:t>
        <w:br/>
        <w:br/>
        <w:t>Акане Акицу – не Джозетт, она не погружается в роль до глубины души.</w:t>
        <w:br/>
        <w:br/>
        <w:t>Акане Акицу – не Санраку, она не ведёт себя подчёркнуто «по-игровому».</w:t>
        <w:br/>
        <w:br/>
        <w:t>Акане Акицу – не Дипслотер, она не считает всё это просто набором цифр и графики.</w:t>
        <w:br/>
        <w:br/>
        <w:t>«………» (*Акане Акицу*)</w:t>
        <w:br/>
        <w:br/>
        <w:t>Так какой же геймер Акане Акицу?</w:t>
        <w:br/>
        <w:br/>
        <w:t>«Господин Новарлинд». (*Акане Акицу, без мата*)</w:t>
        <w:br/>
        <w:br/>
        <w:t>«Чего!!» (*Новарлинд, без мата*)</w:t>
        <w:br/>
        <w:br/>
        <w:t>«Это очень важный разговор… И то, что сейчас произойдёт, тоже очень важно, я думаю». (*Акане Акицу, без мата*)</w:t>
        <w:br/>
        <w:br/>
        <w:t>«Ну?» (*Новарлинд, без мата*)</w:t>
        <w:br/>
        <w:br/>
        <w:t>В её словах нет фальши. Она говорит то, что всплыло из глубин её души, без прикрас, искренне передавая свои чувства дракону.</w:t>
        <w:br/>
        <w:br/>
        <w:t>«Господин Новарлинд – это господин Новарлинд. Вы сражались, чтобы превзойти господина Зигворма… восхищались им, гнались за ним… И вот, вы совсем близко». (*Акане Акицу, без мата*)</w:t>
        <w:br/>
        <w:br/>
        <w:t>«Это…! Сейчас обязательно об этом говорить!!» (*Новарлинд, без мата*)</w:t>
        <w:br/>
        <w:br/>
        <w:t>«Да». (*Акане Акицу, без мата*)</w:t>
        <w:br/>
        <w:br/>
        <w:t>Акане Акицу не играет роль, Акане Акицу не презирает НПС. Она понимает, что они – вымысел(НПС), отличный от живых людей(игроков), но говорит с ними так же, как с реальными людьми.</w:t>
        <w:br/>
        <w:t>Именно поэтому её стиль так ценен в игре «Рубеж Шангри-Ла»… нет, в «системе».</w:t>
        <w:br/>
        <w:br/>
        <w:t>«Но… нельзя жить, глядя только вперёд, только вверх. Господин Новарлинд, вы должны взглянуть в лицо своему прошлому». (*Акане Акицу, без мата*)</w:t>
        <w:br/>
        <w:br/>
        <w:t>«………» (*Новарлинд, без мата*)</w:t>
        <w:br/>
        <w:br/>
        <w:t>Акане стояла на спине Новарлинда, то есть выше других игроков, и поэтому видела. Было ли это просто иллюзией, или правдой, показанной невероятной графикой ШанФро?</w:t>
        <w:br/>
        <w:br/>
        <w:t>«………» (*Акане Акицу*)</w:t>
        <w:br/>
        <w:br/>
        <w:t>«………» (*Эмилия*)</w:t>
        <w:br/>
        <w:br/>
        <w:t>Вдалеке виднелся Скал Азучи. Оттуда медленно, но верно к Новарлинду двигалась группа людей. Акане встретилась взглядом с женщиной во главе группы и слегка прикусила нижнюю губу.</w:t>
        <w:br/>
        <w:br/>
        <w:t>«Это… Хмф, неужели они пришли убить меня?» (*Новарлинд, без мата*)</w:t>
        <w:br/>
        <w:br/>
        <w:t>«Да. И… наверное, даже если Пенсилгон-сан и остальные всё перевернут с ног на голову, но они не сдадутся… Наверное, это по сути то же самое, что и ваше желание превзойти господина Зигворма». (*Акане Акицу, без мата*)</w:t>
        <w:br/>
        <w:br/>
        <w:t>Акане Акицу ненавидит сдаваться.</w:t>
        <w:br/>
        <w:br/>
        <w:t>Акане Акицу любит тех, кто не сдаётся.</w:t>
        <w:br/>
        <w:br/>
        <w:t>Акане Акицу считает, что столкновение тех, кто не сдаётся, обязательно должно закончиться чьей-то победой.</w:t>
        <w:br/>
        <w:br/>
        <w:t>Ведь так?</w:t>
        <w:br/>
        <w:br/>
        <w:t>Если кто-то не продвинется вперёд, а кто-то не остановится… протянутая рука никогда не достигнет объекта восхищения(восхищения).</w:t>
        <w:br/>
        <w:br/>
        <w:t>«Таких мелочей я своим дыханием───» (*Новарлинд, без мата*)</w:t>
        <w:br/>
        <w:br/>
        <w:t>«Нет. Господин Новарлинд, вы сражайтесь с господином Зигвормом. А с теми людьми… да, с теми людьми я разберусь». (*Акане Акицу, без мата*)</w:t>
        <w:br/>
        <w:br/>
        <w:t>«Что ты сказала… Эй!» (*Новарлинд, без мата*)</w:t>
        <w:br/>
        <w:br/>
        <w:t>Акане легко спрыгнула вниз. Новарлинд рявкнул ей вслед, но девочка в лисьей маске, не оборачиваясь, продолжила:</w:t>
        <w:br/>
        <w:br/>
        <w:t>«Я болею за вас, господин Новарлинд. Я хочу, чтобы вы смотрели только на господина Зигворма и шли вперёд. Поэтому… я вам помогу. Поэтому…» (*Акане Акицу, без мата*)</w:t>
        <w:br/>
        <w:br/>
        <w:t>Обернувшись, Акане слегка сдвинула лисью маску. Показав половину лица, она улыбнулась Новарлинду.</w:t>
        <w:br/>
        <w:br/>
        <w:t>«Доверьтесь мне! Я же ваш вассал? Раб? Поэтому! Я, как ваш представитель, разберусь? Поставлю точку?» (*Акане Акицу, без мата*)</w:t>
        <w:br/>
        <w:br/>
        <w:t>«Акане Акицу, ты…» (*Новарлинд, без мата*)</w:t>
        <w:br/>
        <w:br/>
        <w:t>«Что такое, Новарлинд! Решил замереть передо мной?! Искупишь свою глупость жизнью! Неся это имя(имя)!!» (*Зигворм, без мата*)</w:t>
        <w:br/>
        <w:br/>
        <w:t>«Гнуоаа!? Ненавижу…!!» (*Новарлинд, без мата*)</w:t>
        <w:br/>
        <w:br/>
        <w:t>Дыхание, испепеляющее небо, ударило по Новарлинду. Застонав, чёрный дракон уставился прямо на Зигворма.</w:t>
        <w:br/>
        <w:t>«Так и надо», – подумала Акане и спокойно повернулась вперёд. «Какая же я эгоистка, делаю, что хочу», – промелькнула мысль, но она уже шла навстречу грехам Новарлинда, навстречу анти-Новарлиндовской фракции… Эмилии, 【Рыцарям Темпуры】и смешанной группе производственников.</w:t>
        <w:br/>
        <w:br/>
        <w:t>Ах, да, интересно, что бы они сказали в такой ситуации?</w:t>
        <w:br/>
        <w:t>Те, кем восхищалась Акане, те, кто наслаждался «Рубежом Шангри-Ла», блистая тем, чего не было у неё, – что бы они сказали?</w:t>
        <w:br/>
        <w:br/>
        <w:t>Катсу, который упорно и методично двигался вперёд с осторожностью, которой не было у Акане?</w:t>
        <w:br/>
        <w:br/>
        <w:t>Артур Пенсилгон, которая своим умом, которого не было у Акане, вертела не только игроками, но и НПС?</w:t>
        <w:br/>
        <w:br/>
        <w:t>Псайгер-0, которая благодаря упорству, которого не было у Акане, добилась такого крутого звания, как рекордсмен?</w:t>
        <w:br/>
        <w:br/>
        <w:t>Кьёгоку, которая с техникой, которой не было у Акане, мастерски владела мечом и сражалась, не боясь клейма ПК?</w:t>
        <w:br/>
        <w:br/>
        <w:t>Раст, которая с мастерством управления роботом в трёх измерениях, которого не было у Акане, показывала невероятные вещи?</w:t>
        <w:br/>
        <w:br/>
        <w:t>Молд, который с видением, которого не было у Акане, помогал Раст и вносил вклад, превосходящий чистую огневую мощь, благодаря идеальной координации?</w:t>
        <w:br/>
        <w:br/>
        <w:t>Санраку, который с дерзостью, которой не было у Акане, проносился по миру, ломая все устои?</w:t>
        <w:br/>
        <w:br/>
        <w:t>Они другие, у них есть то, чего нет у меня, поэтому они все достойны уважения. Поэтому хочется гнаться за ними, стремиться к ним. А сдаваться можно только тогда, когда всё кончено.</w:t>
        <w:br/>
        <w:br/>
        <w:t>А до тех пор – хочется бежать, протянув руку.</w:t>
        <w:br/>
        <w:br/>
        <w:t>«Я слышала о вас… Это вы та, кто явно сотрудничает с Новарлиндом…» (*Эмилия*)</w:t>
        <w:br/>
        <w:br/>
        <w:t>«Да! Меня зовут Акане Акицу!!» (*Акане Акицу, без мата*)</w:t>
        <w:br/>
        <w:br/>
        <w:t>Ах, да. По крайней мере, Санраку, наверное, сделал бы так?</w:t>
        <w:br/>
        <w:br/>
        <w:t>«Сейчас я вас всех отпизжу(отпизжу)!!» (*Акане Акицу*)</w:t>
        <w:br/>
        <w:br/>
        <w:t>Для Акане Акицу, бросать вызов – это и есть жизнь(стиль игры).</w:t>
        <w:br/>
        <w:t>*Акане Акицу довольно часто сама себе что-то решает и несётся вперёд, но она светлый персонаж с запредельной удачей, так что у неё всё как-то получается.*</w:t>
        <w:br/>
        <w:t>*Вообще-то она должна была бы тащить за собой остальных, но… Бродячие Волки – это ж сплошные неуправляемые экспрессы…*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