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471</w:t>
        <w:br/>
        <w:br/>
        <w:t>: Дракон, ёбаный дракон! Часть 48**</w:t>
        <w:br/>
        <w:br/>
        <w:t>*В этом году закончим? Сможем?*</w:t>
        <w:br/>
        <w:br/>
        <w:t>Была доверенная просьба.</w:t>
        <w:br/>
        <w:br/>
        <w:t>Было недоставленное сообщение.</w:t>
        <w:br/>
        <w:br/>
        <w:t>Далеко-далеко, у некоего учёного, активировалась драконья дудка, некогда состоявшая из трёх частей.</w:t>
        <w:br/>
        <w:br/>
        <w:t>*«Проснись, BC-Маяк.»*</w:t>
        <w:br/>
        <w:br/>
        <w:t>Сначала центральная часть – полувечный силовой механизм третьего типа «чисто научного» производства – пробудил спавшую энергию в своём теле.</w:t>
        <w:br/>
        <w:br/>
        <w:t>*«Проверка………»*</w:t>
        <w:br/>
        <w:br/>
        <w:t>Затем рукоятка – модуль идентификации, считывающий информацию с руки человека – считал информацию того, кто её держит… и менее чем за 0.1 секунды определил, что у него нет «прав».</w:t>
        <w:br/>
        <w:t>Однако, обратившись к недавно добавленному (・・・・・・・・・・) идентификационному коду… одобрил.</w:t>
        <w:br/>
        <w:br/>
        <w:t>*«ОК. Вызов «Режима Наследия»… принято.»*</w:t>
        <w:br/>
        <w:br/>
        <w:t>И наконец, дульная часть – точнее, механизм атомных манипуляций, использующий особую частоту, генерируемую центральным органом – выполнил свою роль впервые за многие века.</w:t>
        <w:br/>
        <w:br/>
        <w:t>*«Пожалуйста, подождите.»*</w:t>
        <w:br/>
        <w:br/>
        <w:t>Искусственное преломление света с использованием частиц атмосферы… то есть, «радуга» эпохи богов – сейчас здесь, во втором Б… на самом дне глубокого моря, глубже, чем сам Р'льех, пробудила Зверя Бога Гармонии (Второй корабль класса Бахамут), спавшего, ворочая огромные массы воды.</w:t>
        <w:br/>
        <w:br/>
        <w:t>───Это не чей-то рассказ (уникальный сценарий).</w:t>
        <w:br/>
        <w:br/>
        <w:t>───Это не изменение мира (мировая история).</w:t>
        <w:br/>
        <w:br/>
        <w:t>───Это миссия, которую должны выполнить первопроходцы (глобальный квест). Великое наследие, оставленное теми, кто спас мир в далёкую эпоху богов.</w:t>
        <w:br/>
        <w:t>Его сущность близка к тем, кто представляет эпоху богов (Уникальные Монстры), но поскольку «представляет» он иное, он не относится к этой категории.</w:t>
        <w:br/>
        <w:br/>
        <w:t>Дева-Кит, с радостью.</w:t>
        <w:br/>
        <w:br/>
        <w:t>***</w:t>
        <w:br/>
        <w:br/>
        <w:t>◇</w:t>
        <w:br/>
        <w:br/>
        <w:t>*«Решено!!!»*</w:t>
        <w:br/>
        <w:br/>
        <w:t>*«Костяной Небесный Замок Скалл Азучи против Замка Одной Ночи Сасорисуномата… Победитель – Замок Одной Ночи Сасорисуномата!!!»*</w:t>
        <w:br/>
        <w:br/>
        <w:t>*«В связи с этим право собственности на Костяной Небесный Замок Скалл Азучи передаётся на определённый срок.»*</w:t>
        <w:br/>
        <w:br/>
        <w:t>Это было извещение о поражении. Тэн Сюрё, прикончив последнего ПКашера, что к нему привязался, почесал голову и вздохнул.</w:t>
        <w:br/>
        <w:br/>
        <w:t>«Эх, проиграли…»</w:t>
        <w:br/>
        <w:br/>
        <w:t>Падение Скалл Азучи – главного козыря фракции против Новарлинда. Шансов на то, что Эмилия и её сторонники смогут отыграться, почти не осталось.</w:t>
        <w:br/>
        <w:t>На самом деле, шансы есть – Новарлинд уменьшился, слился с игроком. Но знать об этом – совсем другое дело.</w:t>
        <w:br/>
        <w:br/>
        <w:t>«Что делать будем, лидер альянса?»</w:t>
        <w:br/>
        <w:br/>
        <w:t>«Да……… Похоже, остаётся только сдаться.»</w:t>
        <w:br/>
        <w:br/>
        <w:t>«Понятно… Да уж, слишком нас законтрили! Вот же блядь.»</w:t>
        <w:br/>
        <w:br/>
        <w:t>Объявляя о поражении с весёлым смехом, Тэн Сюрё посмотрел на Эмилию взглядом, в котором сквозило то ли любопытство, то ли вызов.</w:t>
        <w:br/>
        <w:br/>
        <w:t>«Кстати, лидер альянса, ходят слухи, что Зигвурм собирается взорваться вместе с передовой базой?»</w:t>
        <w:br/>
        <w:br/>
        <w:t>«Этого……… я не прощу (・・・・・・).»</w:t>
        <w:br/>
        <w:br/>
        <w:t>Не стоит заблуждаться. Движущая сила Эмилии… и игроков-производственников, чьи когда-то построенные, сейчас кажущиеся жалкими, здания были разрушены – их ненависть была направлена не на Новарлинда как такового, а на того, кто когда-то натравил монстров и разрушил их базу.</w:t>
        <w:br/>
        <w:t>Зигвурм не был их целью только потому, что был врагом их врага. А значит, в текущей ситуации цель одна.</w:t>
        <w:br/>
        <w:br/>
        <w:t>«Простите за мой эгоизм и смену курса… Но я не могу оставить самоподрыв Зигвурма без внимания. Вперёд!!!»</w:t>
        <w:br/>
        <w:br/>
        <w:t>«Ура!» - ответил отряд, и они, направив оружие, магию и страсть, которые берегли для Новарлинда, бросились на Зигвурма.</w:t>
        <w:br/>
        <w:br/>
        <w:t>До конца времени – четыре минуты.</w:t>
        <w:br/>
        <w:br/>
        <w:t>***</w:t>
        <w:br/>
        <w:br/>
        <w:t>◇◇</w:t>
        <w:br/>
        <w:br/>
        <w:t>Геомант… по сути, обычный производственник, мебельщик (・・・・), достигнув вершин высшей профессии, обрёл силу для сражения.</w:t>
        <w:br/>
        <w:t>Усиливать себя с помощью объектов, которые сам же и расставил… Анжу смогла продержаться против Кёгоку, чей уровень перевалил за трёхзначную отметку, во многом благодаря тому, что бой шёл в главной башне Скалл Азучи – то есть, там, где было полно мебели, сделанной Анжу.</w:t>
        <w:br/>
        <w:t>А Кёгоку, думая о «будущем» и не желая всё разрушать, столкнулась с такими трудностями.</w:t>
        <w:br/>
        <w:br/>
        <w:t>Но и это уже закончилось.</w:t>
        <w:br/>
        <w:t>С точки зрения кэндо – абсолютная ересь, но с точки зрения Бакумацу – классика жанра. Удар с использованием стены для «воздушной атаки» разрубил противника надвое. Почему бы и нет, так даже говорят.</w:t>
        <w:br/>
        <w:t>В РуШа, где полно ассистов для трёхмерной мобильности, это работает даже эффективнее, чем в Бакумацу.</w:t>
        <w:br/>
        <w:br/>
        <w:t>«…Ну вот, и всё. Так… чем тут управлять-то?»</w:t>
        <w:br/>
        <w:br/>
        <w:t>С вопросительным знаком над головой, Кёгоку копалась в окнах и спустя примерно две минуты наконец нашла экран выбора усилений Скалл Азучи.</w:t>
        <w:br/>
        <w:br/>
        <w:t>«Ого, круто! Как и ожидалось от сооружения размером с замок… У Сасорисуноматы всего одна способность.»</w:t>
        <w:br/>
        <w:br/>
        <w:t>Хотя эта единственная способность и была пиздец какой занозой в заднице… криво усмехнувшись, Кёгоку выбрала все баффы, что попались на глаза, настроила их на Зигвурма и активировала.</w:t>
        <w:br/>
        <w:br/>
        <w:t>«Ну, 96 человек вынесла, и на том спасибо.»</w:t>
        <w:br/>
        <w:br/>
        <w:t>*   Цель вражды: Небесный Владыка Зигвурм</w:t>
        <w:br/>
        <w:t>*   Цель усиления: Игроки и NPC, находящиеся в бою с целью вражды</w:t>
        <w:br/>
        <w:t>*   Содержание усиления:</w:t>
        <w:br/>
        <w:t xml:space="preserve">    *   Восстановление HP, MP каждые 15 секунд</w:t>
        <w:br/>
        <w:t xml:space="preserve">    *   Усиление всех статов</w:t>
        <w:br/>
        <w:t xml:space="preserve">    *   Бонус к урону</w:t>
        <w:br/>
        <w:t xml:space="preserve">    *   Снижение времени перезарядки на 20%</w:t>
        <w:br/>
        <w:t xml:space="preserve">    *   Снижение стоимости магии на 10%</w:t>
        <w:br/>
        <w:t xml:space="preserve">    *   Увеличение силы атакующих скиллов</w:t>
        <w:br/>
        <w:t xml:space="preserve">    *   Увеличение силы атакующей магии</w:t>
        <w:br/>
        <w:br/>
        <w:t>До конца времени – три минуты.</w:t>
        <w:br/>
        <w:br/>
        <w:t>***</w:t>
        <w:br/>
        <w:br/>
        <w:t>◇◇◇</w:t>
        <w:br/>
        <w:br/>
        <w:t>«…Видит – ставит физический барьер, периодически бьёт беспорядочными лазерами и всенаправленной ударной волной. Что делать?»</w:t>
        <w:br/>
        <w:br/>
        <w:t>*«Ответ: Нанесение урона не главное. Достаточно лишить его обзора… так сказано.»*</w:t>
        <w:br/>
        <w:br/>
        <w:t>«…Да, но хотелось бы хоть какой-то счёт набить.»</w:t>
        <w:br/>
        <w:br/>
        <w:t>Механизм с блестящими огненными крыльями парил высоко в небе, глядя сверху вниз на Зигвурма и бормоча себе под нос. Принимая предложение от своей половины (мозга), Молда, он осматривался в поисках того, что можно сделать за оставшееся время.</w:t>
        <w:br/>
        <w:br/>
        <w:t>«…Рог,»</w:t>
        <w:br/>
        <w:br/>
        <w:t>*«Анализ: Отсюда тоже видно. Из оставшихся двух рогов один…»*</w:t>
        <w:br/>
        <w:br/>
        <w:t>«Нет, не то. Важнее другое…»</w:t>
        <w:br/>
        <w:br/>
        <w:t>Учитывая свойства надоедливого физического барьера Зигвурма… целиться нужно не в рог.</w:t>
        <w:br/>
        <w:br/>
        <w:t>«Судзаку, последний выстрел… на полную мощь.»</w:t>
        <w:br/>
        <w:br/>
        <w:t>*«Понял. Разворачиваю «Арахабатаки» и «Сжигающий Антимагический Клинок (Инсинерейт Слэшер)».»*</w:t>
        <w:br/>
        <w:br/>
        <w:t>До конца времени – две минуты.</w:t>
        <w:br/>
        <w:br/>
        <w:t>***</w:t>
        <w:br/>
        <w:br/>
        <w:t>◇◇◇◇</w:t>
        <w:br/>
        <w:br/>
        <w:t>Акицу Акане видела эту картину.</w:t>
        <w:br/>
        <w:t>Все до единого, выжимая последние ресурсы, шли на Зигвурма.</w:t>
        <w:br/>
        <w:t>Свет плясал, золото ворочалось, и с каждым движением гибло немало игроков, но на их место без страха смерти шли всё новые и новые.</w:t>
        <w:br/>
        <w:br/>
        <w:t>*«Смотрите, Новарлинд-сан, это потрясающе…»*</w:t>
        <w:br/>
        <w:br/>
        <w:t>*(…Хм, но решающий удар нанесём мы, верно?)*</w:t>
        <w:br/>
        <w:br/>
        <w:t>*«Да, раз нам доверили!!!»*</w:t>
        <w:br/>
        <w:br/>
        <w:t>Ещё нет, ещё нет……… Момент, когда Акицу Акане должна была двинуться, ещё не настал. С напряжением, восторгом и ожиданием в груди Акицу Акане ждала.</w:t>
        <w:br/>
        <w:br/>
        <w:t>До конца времени – ещё───</w:t>
        <w:br/>
        <w:br/>
        <w:t>В этот момент (токи) мир содрогнулся.</w:t>
        <w:br/>
        <w:br/>
        <w:t>***</w:t>
        <w:br/>
        <w:br/>
        <w:t>◆</w:t>
        <w:br/>
        <w:br/>
        <w:t>В этот момент (токи) море взорвалось.</w:t>
        <w:br/>
        <w:br/>
        <w:t>Жидкость, но огромной массы. Невероятное количество морской воды взметнулось в небо немыслимым образом.</w:t>
        <w:br/>
        <w:br/>
        <w:t>Квооооооооооооооооооооооон……!!!!</w:t>
        <w:br/>
        <w:br/>
        <w:t>Хоть и утратив силу для путешествий по звёздному океану, подняться из водного океана было легко для антигравитационного двигателя… Это был радостный гудок (песня), раздавшийся спустя века.</w:t>
        <w:br/>
        <w:br/>
        <w:t>Люди, люди, здравствуйте (・・・・・). И давно не виделись (・・・・).</w:t>
        <w:br/>
        <w:br/>
        <w:t>Огромные массы воды, подчиняясь гравитации, водопадом рухнули обратно. Но он (・・) словно поднимался в небо… Однако, лишившись крыльев, стальной гигант остановился, всплыв на поверхность, и явил себя миру.</w:t>
        <w:br/>
        <w:br/>
        <w:t>Его вид – поистине движущийся континент. Некогда, в далёкие времена, он нёс человечество через звёздный океан – «Рыба, несущая мир (Бахамут)».</w:t>
        <w:br/>
        <w:br/>
        <w:t>Корабль, формой напоминающий кита, с «рогом» на носу, размеры которого смешно сравнивать с человеческими. Его имя…</w:t>
        <w:br/>
        <w:br/>
        <w:t>*«Доброе утро! Доброе утро! Я Исана!! Наконец-то мы встретились!!!»*</w:t>
        <w:br/>
        <w:br/>
        <w:t>Радостный голос женщины, назвавшейся Исаной, произнёс имя божественного зверя.</w:t>
        <w:br/>
        <w:br/>
        <w:t>*«Межзвёздный корабль-аркология класса Бахамут «Левиафан»! Настоящим временем всплывает для установления контакта с новым поколением примитивного человечества!!!»*</w:t>
        <w:br/>
        <w:br/>
        <w:t>Имя «космического корабля», определяемого как божественный зверь Бога Гармонии – одного из трёх богов религии.</w:t>
        <w:br/>
        <w:br/>
        <w:t>*Заметка автора:* *Вдова-ИИ Исана-тян, несколько тысяч лет сидела в РО, но наконец-то ей разрешили высказаться.*</w:t>
        <w:br/>
        <w:br/>
        <w:t>*И ещё, возможно, скоро заменю все упоминания «Мирового Квеста» на «Мировую Историю», имейте в виду.*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