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592</w:t>
        <w:br/>
        <w:br/>
        <w:t>: Наёмничество — это Деньги и Верность**</w:t>
        <w:br/>
        <w:br/>
        <w:t>*Закончу в следующий раз! (замах) Закончу в следующий раз! (замах)*</w:t>
        <w:br/>
        <w:br/>
        <w:t>Когда этот шлем пропустил через себя энергию, которая до сих пор больше всего способствует процветанию человечества, мозг словно расширился.</w:t>
        <w:br/>
        <w:t>Дважды на мгновение потемнело в глазах, как при головокружении. А когда зрение стабилизировалось, мир уже изменился.</w:t>
        <w:br/>
        <w:t>Ты просто смотришь на вещи, но не понимаешь их. Словно мне доказали это — информация поступала не только через глаза, она текла, всплывала, исчезала… Казалось, я стал пиздецки умным.</w:t>
        <w:br/>
        <w:t>Но это наверняка иллюзия, даже не мираж — просто заблуждение. И всё же этот MR-совместимый фулфейс-шлем реально расширил мой мир, это факт—</w:t>
        <w:br/>
        <w:br/>
        <w:t>«Ха?!»</w:t>
        <w:br/>
        <w:br/>
        <w:t>Блядь, что за ебанутые сигналы я только что поймал?.. Н-неужели в этом шлеме реально есть что-то сверхъестественное?.. Блядь! Но только этот стрёмный тыквенный шлем с AR может считать всех Бадугамосов, которых я с таким трудом собрал, потратив время Рей-сан!</w:t>
        <w:br/>
        <w:br/>
        <w:t>«Четыре Бадугамоса… Если собрать и считать их, что-то произойдёт.»</w:t>
        <w:br/>
        <w:br/>
        <w:t>И эта информация, я уверен, станет ключом к победе в этой битве… Мне так кажется…</w:t>
        <w:br/>
        <w:t>Ну, если честно, главная причина — интуиция подсказывает, что если не сделать это сейчас, я точно забуду. Противник — буржуй-задрот, у которого наверняка есть тот дорогущий планетарий. В крайнем случае, использую его как щит…</w:t>
        <w:br/>
        <w:br/>
        <w:t>---</w:t>
        <w:br/>
        <w:br/>
        <w:t>◆</w:t>
        <w:br/>
        <w:br/>
        <w:t>Внезапное предательство. Первым из ступора вышел Г_КапМунэнику.</w:t>
        <w:br/>
        <w:br/>
        <w:t>«………Чтобы поверить, что это не ложь, ситуация слишком уж театральна, тебе не кажется?»</w:t>
        <w:br/>
        <w:br/>
        <w:t>«Не любишь драматичные повороты? Я думал, максимальный результат в самый подходящий момент — лучшая реклама.»</w:t>
        <w:br/>
        <w:br/>
        <w:t>Я покрутил пистолет в руке, бросил его на пол и шагнул вперёд, показывая пустые руки.</w:t>
        <w:br/>
        <w:br/>
        <w:t>«Нет, всё равно не доверяю. Вдруг у тебя бомба, способная пробить «Святилище»? Говори оттуда.»</w:t>
        <w:br/>
        <w:br/>
        <w:t>«О-о, какая осторожность. А если так?»</w:t>
        <w:br/>
        <w:br/>
        <w:t>Я отступил на два шага, достал из инвентаря предмет, демонстративно показал его и нажал кнопку.</w:t>
        <w:br/>
        <w:br/>
        <w:t>*『………Чт?! Взрыв на борту?!*』 — донёсся изумлённый голос Мана_иты по связи.</w:t>
        <w:br/>
        <w:t>Г_КапМунэнику тоже что-то проверил на консоли. Если игра не забагована, он должен был увидеть, как третий корабль Мана_иты изрыгает дым из пробоины в боку.</w:t>
        <w:br/>
        <w:br/>
        <w:t>«Извини, Мана_ита-ши. Но такое совпадение — внезапно затесаться на сходку… быть не может, верно?»</w:t>
        <w:br/>
        <w:br/>
        <w:t>*『Неужели собственный корабль… Кх, мощность упала, пушка не работает… Предал!*』</w:t>
        <w:br/>
        <w:br/>
        <w:t>«………Ясно. Крот в наших рядах. Но не понимаю, зачем предавать сейчас? Победив меня, ты получил бы достойную награду.»</w:t>
        <w:br/>
        <w:br/>
        <w:t>«Великая Стена», получившая взрыв изнутри, долго не протянет. Видя это, Г_КапМунэнику немного расслабился. Похоже, ему стало интереснее, *почему* я это сделал, а не *что* я сделаю дальше.</w:t>
        <w:br/>
        <w:br/>
        <w:t>«Ну, проще говоря — связи и награда… Мне по некоторым причинам нужна поддержка донатера.»</w:t>
        <w:br/>
        <w:br/>
        <w:t>«Хм? Но для этого и Мана_ита подошёл бы.»</w:t>
        <w:br/>
        <w:br/>
        <w:t>«Тема специфическая. У сильного, но изолированного Мана_иты не хватит ресурсов. Вот я и решил действовать так… Может, показать?»</w:t>
        <w:br/>
        <w:br/>
        <w:t>Так, вроде бы, после считывания они добавляются в инвентарь как предметы… Хм, думал, будут в самом низу. А, вот они. В отдельной вкладке.</w:t>
        <w:br/>
        <w:br/>
        <w:t>«Слишком уж крутой эксклюзив для одного человека… Г_КапМунэнику-ши, с твоими связями, ты сможешь собрать людей для прохождения *этого*, верно?»</w:t>
        <w:br/>
        <w:br/>
        <w:t>«Это…»</w:t>
        <w:br/>
        <w:br/>
        <w:t>«Сверхцивилизационный Самособирающийся Металл… бл…» — я осёкся.</w:t>
        <w:br/>
        <w:t>Тишина. Я с трудом подавил смешок и, кашлянув, поправился:</w:t>
        <w:br/>
        <w:br/>
        <w:t>«Кхм, простите. Сверхцивилизационный Самособирающийся Металлический Управляющий Терминал… Он посылает определённый сигнал одному существу, заставляя его выполнять свою истинную роль.»</w:t>
        <w:br/>
        <w:br/>
        <w:t>«Сверхцивилизация… неужели.»</w:t>
        <w:br/>
        <w:br/>
        <w:t>«Именно так. Рад, что вы поняли… Я достал его. Призрачную фигурку Алмазного Бадугамоса………!»</w:t>
        <w:br/>
        <w:br/>
        <w:t>На этот раз изумление окончательно смыло подозрительность с лица Г_КапМунэнику. Квест Бадугамоса… Даже такие киты, как Мана_ита и Г_КапМунэнику, казались бы щенками по сравнению с топ-игроками ГалаТры — стариками, которые вливали в игру столько бабла, что Мана_ите и не снилось, и сидели в VR круглосуточно, готовые умереть в игре. Даже они не могли пройти этот квест… они даже ключ к нему не нашли. И тут внезапно появился я — «ключ».</w:t>
        <w:br/>
        <w:br/>
        <w:t>«Я, конечно, не собираюсь соревноваться с вами, донатерами, но чем больше связей, тем лучше.»</w:t>
        <w:br/>
        <w:br/>
        <w:t>«Действительно, у Мана_иты много врагов *здесь*. Чтобы получить больше поддержки, логично обратиться ко мне,» — согласился Г_КапМунэнику.</w:t>
        <w:br/>
        <w:br/>
        <w:t>«Но это не краудфандинг.»</w:t>
        <w:br/>
        <w:br/>
        <w:t>Не просто выбрать одного покровителя, Мана_иту, а намеренно выступить против Г_КапМунэнику, показать ему свою «эффективность» и предложить сотрудничество, используя его связи и нанесённый ему ущерб как доказательство своей ценности. Г_КапМунэнику, похоже, понял мой план и, наконец, встал с кресла.</w:t>
        <w:br/>
        <w:br/>
        <w:t>«Ха-ха-ха, индивидуализм тебя подвёл, Мана_ита… Когда начнёшь всё сначала на Земле, попробуй для начала завести друзей.»</w:t>
        <w:br/>
        <w:br/>
        <w:t>*『………Много ты понимаешь.*』</w:t>
        <w:br/>
        <w:br/>
        <w:t>«Когда «Великая Стена» выведена из строя, исход битвы предрешён. Предлагать сдаться я больше не буду… Просто стань космической пылью.»</w:t>
        <w:br/>
        <w:br/>
        <w:t>*『…………*』</w:t>
        <w:br/>
        <w:br/>
        <w:t>«И……… эм?»</w:t>
        <w:br/>
        <w:br/>
        <w:t>«Санраку.»</w:t>
        <w:br/>
        <w:br/>
        <w:t>«Хм, Санраку-кун. Я думал, Бадугамосов соберут *они*. Твоё появление — случайность… Но твоя самопрезентация мне понравилась. Великая Флотилия Двойных Холмов будет сотрудничать с тобой.»</w:t>
        <w:br/>
        <w:br/>
        <w:t>«………Тогда.»</w:t>
        <w:br/>
        <w:br/>
        <w:t>«Да. После победы в этой войне мы займёмся загадкой Бадугамоса… Вот так.»</w:t>
        <w:br/>
        <w:br/>
        <w:t>Г_КапМунэнику подошёл ко мне и протянул руку… Всё идёт по моему плану. С уверенностью в победе я открыл рот.</w:t>
        <w:br/>
        <w:br/>
        <w:t>«Кстати, Г_КапМунэнику-ши.»</w:t>
        <w:br/>
        <w:br/>
        <w:t>«Что такое?»</w:t>
        <w:br/>
        <w:br/>
        <w:t>«Как думаете, что самое важное в наёмничестве?»</w:t>
        <w:br/>
        <w:br/>
        <w:t>«Хм, думаю… Ставить на победителя?»</w:t>
        <w:br/>
        <w:br/>
        <w:t>Нет.</w:t>
        <w:br/>
        <w:br/>
        <w:t>«Деньги и верность (не предавать),» — сказал я.</w:t>
        <w:br/>
        <w:br/>
        <w:t>Звук выстрела.</w:t>
        <w:br/>
        <w:br/>
        <w:t>«Чт………а………?!»</w:t>
        <w:br/>
        <w:br/>
        <w:t>«Пару слов на прощание?» — спросил я, глядя на его искажённое лицо.</w:t>
        <w:br/>
        <w:br/>
        <w:t>*『Фу… фу-ку-ку-ку, извини. Розыгрыш удался,*』 — раздался голос Мана_иты.</w:t>
        <w:br/>
        <w:br/>
        <w:t>Пуля летит только по прямой… обычно. Но пуля из *этого* пистолета, благодаря встроенному сенсору и гибкой системе ствола, летит по дуге, чтобы гарантированно попасть в лоб.</w:t>
        <w:br/>
        <w:t>Цена — абсолютная нелетальность. Хоть десять, хоть сто раз выстрели — ХП ниже 1 не опустится. Ультимативный удар милосердия, глаз дракона, который никогда не нарисуют.</w:t>
        <w:br/>
        <w:br/>
        <w:t>Пуля, описав дугу мимо моего плеча, врезалась в лоб Г_КапМунэнику. Его тело отбросило назад. Я обернулся с поднятым большим пальцем — там стоял Питон с тремя дырками в шлеме, но вполне живой.</w:t>
        <w:br/>
        <w:br/>
        <w:t>---</w:t>
        <w:br/>
        <w:t>*   **Слепой Дракон (Blind Dragon):**</w:t>
        <w:br/>
        <w:t xml:space="preserve">    *   Слепой дракон, последний штрих, которого не хватает. Короче, умный пистолет для нелетальных выстрелов.</w:t>
        <w:br/>
        <w:t xml:space="preserve">    *   Встроенный сенсор и изменяемая нарезка ствола гарантируют попадание в голову (или аналог). Но нужны специальные патроны с крайне низкой убойной силой. В игре: гарантированный хедшот, но ХП ниже 1 не опускается.</w:t>
        <w:br/>
        <w:t xml:space="preserve">    *   По сути, коллекционная хрень. Но в этот раз Санраку, с энтузиазмом участвовавший в розыгрыше Мана_иты, использовал его для имитации предательства и дружественного огня.</w:t>
        <w:br/>
        <w:t>*   **Почему Питон использовал(а) его:**</w:t>
        <w:br/>
        <w:t xml:space="preserve">    *   Чтобы инсценировать смерть, нельзя было открывать окна интерфейса.</w:t>
        <w:br/>
        <w:t xml:space="preserve">    *   Нужен был гарантированный хедшот без промаха, чтобы оглушить врага.</w:t>
        <w:br/>
        <w:t xml:space="preserve">    *   Кстати, в ГалаТре, если ты «уронил» (не «выронил случайно», а именно «бросил») предмет, ты временно теряешь на него право собственности.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