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w:t>
        <w:br/>
        <w:br/>
        <w:t>: Вкладывая Мысли в Мгновение. Часть Восьмая**</w:t>
        <w:br/>
        <w:br/>
        <w:t>*Запасы кончаются, ежедневные обновления – последняя линия обороны. Если объём текста уменьшится – поймите правильно.*</w:t>
        <w:br/>
        <w:br/>
        <w:t>Я всегда задавался вопросом о различиях в росте скиллов.</w:t>
        <w:br/>
        <w:t>Например, Ответный Удар Уровня – это эволюция скилла парирования «Мгновенный Контрудар», который прошёл через стадию «Идеального Парирования».</w:t>
        <w:br/>
        <w:t>Но были и скиллы, которые не меняли названия, а просто получали Lv. сколько-то.</w:t>
        <w:br/>
        <w:t>Раньше я не парился, думал, такая система. Но, по словам Катсу, скиллы, которые учатся сами, делятся на два типа: те, что эволюционируют, и те, что усиливаются.</w:t>
        <w:br/>
        <w:t>Скиллы второго типа, которые просто прокачиваются, можно соединять в «Садовнике Навыков» (Скилл Гарденер), существующем в каждом городе, создавая новый «комбо-скилл».</w:t>
        <w:br/>
        <w:t>В качестве примера Катсу привёл соединение боевого скилла «Мощный Прямой» и скилла, повышающего шанс крита «Помощь Криту», в результате чего получается «Нокаутёр», дающий шанс оглушить при крите.</w:t>
        <w:br/>
        <w:br/>
        <w:t>Кроме того, там можно узнать, сколько осталось до левел-апа или эволюции скилла, купить свитки с описанием действий для изучения скиллов… Ох, блядь… Если бы можно было вернуться в начало игры, я бы своего 10-го уровня прибил и заставил пройти обучение в Фастеие.</w:t>
        <w:br/>
        <w:br/>
        <w:t>«Мягко говоря, чувствую себя так, будто всю жизнь бил мяч голыми руками, а тут узнал, что существует бита».</w:t>
        <w:br/>
        <w:t>«Сравнение хуёвое, но понимаю. Я тоже так себя чувствую, когда понимаю, что пропустил оптимальное комбо».</w:t>
        <w:br/>
        <w:br/>
        <w:t>Катсу попытался меня утешить, пока я пялился в потолок, но это другое… Это как стрелять из снайперки без прицела……… АААААААААА</w:t>
        <w:br/>
        <w:br/>
        <w:t>«АААААААААА…»</w:t>
        <w:br/>
        <w:t>«Санраку-сан, всё в порядке, господин?..»</w:t>
        <w:br/>
        <w:t>«Дай потискать».</w:t>
        <w:br/>
        <w:t>«А? Пьяа?!»</w:t>
        <w:br/>
        <w:br/>
        <w:t>Обнимая пушистый комок, пытаюсь переключить мысли на что-то позитивное… на то, что меня утешит.</w:t>
        <w:br/>
        <w:br/>
        <w:t>Во-первых, в моём текущем наборе скиллов только два можно соединить. То есть, даже если бы я знал о Садовнике Навыков с самого начала, я бы им почти не пользовался.</w:t>
        <w:br/>
        <w:t>Это не оправдывает мою тупость с пропуском обучения, но с точки зрения результата… немного утешает.</w:t>
        <w:br/>
        <w:br/>
        <w:t>«Фихья, щекотн… щекотно, господин!»</w:t>
        <w:br/>
        <w:br/>
        <w:t>Во-вторых, я узнал об этом перед битвой с Веземоном. По крайней мере, я не опозорюсь, пойдя на бой, не используя все доступные мне возможности – это было бы неосознанным выебоном.</w:t>
        <w:br/>
        <w:br/>
        <w:t>«У-уши нельзя, господин! Уши-и-и!»</w:t>
        <w:br/>
        <w:br/>
        <w:t>В-третьих, Садовники Навыков есть во всех городах. Значит, он должен быть и в Лагонии, которая хоть и скрытая зона, но имеет инфраструктуру обычного города.</w:t>
        <w:br/>
        <w:t>Ходить в место, связанное с такой важной игровой системой, как скиллы, где наверняка постоянно тусуются игроки, для меня проблематично. Честно говоря, заебало уже прятаться, хотя у меня и нет никаких косяков.</w:t>
        <w:br/>
        <w:t>Но ещё больше заебывает отвечать на вопросы про Эмуль и проклятие Лукаорна. Если можно воспользоваться Садовником в Лагонии – это идеальный вариант.</w:t>
        <w:br/>
        <w:br/>
        <w:t>«Эй, Санраку, Эмуль уже превратилась в какую-то бесформенную кроличью жижу, приведи её в чувство».</w:t>
        <w:br/>
        <w:t>«А?»</w:t>
        <w:br/>
        <w:br/>
        <w:t>Опускаю взгляд – Эмуль лежит без сил, как будто из неё пар идёт.</w:t>
        <w:br/>
        <w:br/>
        <w:t>«Кю-ю…»</w:t>
        <w:br/>
        <w:t>«Как распластавшаяся кошка».</w:t>
        <w:br/>
        <w:t>«Не кошка! Ворпальный кролик, господин!»</w:t>
        <w:br/>
        <w:br/>
        <w:t>О, ожила.</w:t>
        <w:br/>
        <w:br/>
        <w:t>«Кстати, а суб-профессии, гильдии…»</w:t>
        <w:br/>
        <w:t>«ААААААААААААААА!!»</w:t>
        <w:br/>
        <w:t>«ПЬЯАААААААААААААААА?!»</w:t>
        <w:br/>
        <w:br/>
        <w:t>Сколько же я всего пропустил, блядь!!!</w:t>
        <w:br/>
        <w:br/>
        <w:t>***</w:t>
        <w:br/>
        <w:br/>
        <w:t>Когда совершаешь серьёзную ошибку, когда морально сломлен, как сохранить душевное равновесие?</w:t>
        <w:br/>
        <w:t>Лично для меня самый простой способ – «отключить мозг и заняться тупой монотонной работой». Это бегство от проблемы, которое ничего не решает, скорее даже вредит. Но сейчас для меня это лучший вариант.</w:t>
        <w:br/>
        <w:br/>
        <w:t>Поэтому я ловил. Ловил, ловил, ловил, ловил рыбу до усрачки. Охотился на Угрей, приманенных на наживку. Охотился, охотился, охотился, охотился до потери пульса… Несколько раз чуть не сдох. Несколько раз спасал Катсу, который тоже чуть не сдох. Со временем разница в уровнях между нами и Озёрным Змеем Живого Потока сократилась. Мы с Катсу изучили его повадки… И наступила ночь.</w:t>
        <w:br/>
        <w:br/>
        <w:t>«Хм-м, я думала, вам понадобится ещё дня два, а у вас уже 40-й уровень… Вы куда-то торопитесь жить, ребята?»</w:t>
        <w:br/>
        <w:t>«Нет……… Этот идиот…… убегал от реальности……»</w:t>
        <w:br/>
        <w:t>«Стоп, ты сбежал от реальности (в ШанФро), а потом сбежал ещё раз? Куда ты бежишь?»</w:t>
        <w:br/>
        <w:t>«Не, ну… немного перестарался».</w:t>
        <w:br/>
        <w:br/>
        <w:t>На двоих – семьдесят четыре Лосося Живого Потока, шесть Озёрных Змеев Живого Потока… У меня 42-й уровень, у Катсу – 40-й.</w:t>
        <w:br/>
        <w:t>Таков результат моего сегодняшнего бегства от реальности с помощью рыбалки и охоты на угрей (и Катсу, попавшего под раздачу, иногда Эмуль).</w:t>
        <w:br/>
        <w:br/>
        <w:t>«Хотя движения у Озёрного Змея Живого Потока простые, он рассчитан на средний уровень 45. Как вы его завалили?»</w:t>
        <w:br/>
        <w:t>«Ты чё? Наша Эмуль 56-го уровня!»</w:t>
        <w:br/>
        <w:t>«Эмуль в трудную минуту – это просто имба…»</w:t>
        <w:br/>
        <w:br/>
        <w:t>Под конец, чтобы опыт не делился на троих и было выгоднее, мы сражались с Катсу вдвоём. Но всё равно, без Эмуль кто-то из нас бы точно сдох.</w:t>
        <w:br/>
        <w:br/>
        <w:t>«Вы, конечно, идиоты… В хорошем смысле и в плохом. Ладно, вставайте, вставайте. Сегодня полнолуние… Пора вам получать уникальный сценарий EX».</w:t>
        <w:br/>
        <w:t>«…А можно сначала выйти из игры?»</w:t>
        <w:br/>
        <w:t>«Нет. Эта палатка для сохранения стоит как чугунный мост, да ещё и с ограничением на использование, блядь! И вообще, мы уже опаздываем!»</w:t>
        <w:br/>
        <w:br/>
        <w:t>Катсу с тоской посмотрел на стоящую рядом палатку – прямоугольную конструкцию из ткани, похожую на туристическую, но сделанную из средневековых материалов.</w:t>
        <w:br/>
        <w:t>По словам Пенсилгон, это «предмет для мгновенного сохранения, который даже хардкорщики не могут скупать пачками». В Рубеже Шангри-Ла, где выходить из игры можно только на кровати в городе или на базе вроде Лагонии, эта палатка – исключение, позволяющее сохраняться в зонах с монстрами.</w:t>
        <w:br/>
        <w:br/>
        <w:t>«В следующих городах много удобных предметов…»</w:t>
        <w:br/>
        <w:br/>
        <w:t>Правда, у неё есть ограничение на количество использований, которое уменьшается при «сохранении» или «назначении точкой для телепортации». К тому же, она не защищает от нападения монстров.</w:t>
        <w:br/>
        <w:t>Поэтому, если нет веской причины, безопаснее и дешевле телепортироваться на нормальную базу и сохраниться там.</w:t>
        <w:br/>
        <w:br/>
        <w:t>К счастью, в этой скрытой зоне враги не появляются, если только не ловить лосося и не приманивать Озёрного Змея. Так что можно расслабиться без проблем.</w:t>
        <w:br/>
        <w:br/>
        <w:t>«Значит, можно немного отдохнуть и ничего за это не… ай!»</w:t>
        <w:br/>
        <w:br/>
        <w:t>Ответом Пенсилгон был свиток, брошенный мне в лицо и переданный через систему.</w:t>
        <w:br/>
        <w:br/>
        <w:t>***</w:t>
        <w:br/>
        <w:br/>
        <w:t>Ночью светящийся мох на стенах Тысячецветного Лесного Грота, похоже, и не думал тускнеть. В пещере было светло, как днём. Мы втроём (и один кролик) шли вперёд.</w:t>
        <w:br/>
        <w:br/>
        <w:t>«Но блин, обидно как-то, что в зоне, которую я уже прошёл, оказывается, была скрытая локация».</w:t>
        <w:br/>
        <w:t>«Это скрытая зона, которая появляется в определённое время. Чистый рандом. Не нашёл – не страшно, ага».</w:t>
        <w:br/>
        <w:br/>
        <w:t>Слышать это от той, кто её нашёл… Катсу снова начал свою мантру: «Блин, уник, круто! Я тоже хочу сам найти!». Мы решили его игнорировать.</w:t>
        <w:br/>
        <w:br/>
        <w:t>«В полнолуние среди светящегося мха на стенах Тысячецветного Лесного Грота появляется несколько мхов, которые перестают светиться (!!!!!). Если их проверить…»</w:t>
        <w:br/>
        <w:br/>
        <w:t>Пенсилгон дотронулась до мха, который не светился и был скрыт светом окружающих. Мох осыпался, открывая тёмный проход, достаточно высокий, чтобы не биться головой.</w:t>
        <w:br/>
        <w:br/>
        <w:t>«Как ты это заметила вообще?»</w:t>
        <w:br/>
        <w:br/>
        <w:t>Эта зона, похожая на сжатый лесной массив, была огромной. Найти в ней среди стены, усеянной светящимся мхом (то есть, источниками света), одно тёмное пятно – кажется невозможным сделать это намеренно…</w:t>
        <w:br/>
        <w:br/>
        <w:t>«Нашла-то я, но, честно говоря, случайно. Пришла сюда за предметами, которые тут падают, и наткнулась».</w:t>
        <w:br/>
        <w:t>«Вот так, Катсу. Нахождение уника – это рандом. Молись богам».</w:t>
        <w:br/>
        <w:t>«……… Прекрати так смотреть, щас въебу».</w:t>
        <w:br/>
        <w:br/>
        <w:t>Эй, эй, что за неуважение к моему «взгляду императора, с небес взирающего с жалостью и милосердием на копошащихся внизу червей»? Это оскорбление величества, блядь!</w:t>
        <w:br/>
        <w:br/>
        <w:t>«Ой, всё, вы опять за своё. Хватит комедию ломать. Убирайте оружие в инвентарь и пошли».</w:t>
        <w:br/>
        <w:br/>
        <w:t>***</w:t>
        <w:br/>
        <w:br/>
        <w:t>«Ух ты… Вот это вид».</w:t>
        <w:br/>
        <w:t>«Даже без уника, мне нравится эта зона».</w:t>
        <w:br/>
        <w:br/>
        <w:t>Тёмный проход, ведущий, похоже, вверх. Мы шли несколько минут. Наконец, показался слабый свет в конце туннеля. Выйдя наружу, мы оказались в пространстве, полностью покрытом красными цветами.</w:t>
        <w:br/>
        <w:t>Подняв голову, я увидел не потолок пещеры, а огромную, круглую луну, крупнее, чем в реале. Её свет вместе с ночным ветром заливал это поле красных цветов.</w:t>
        <w:br/>
        <w:t>Земля не парила в воздухе, не было ничего физически невозможного. Пейзаж, который при желании можно было бы воссоздать и в реале. Но почему-то он казался более волшебным, чем всё, что я видел до этого.</w:t>
        <w:br/>
        <w:br/>
        <w:t>«Красивые цветочки, господин!»</w:t>
        <w:br/>
        <w:br/>
        <w:t>Это, кажется, красные паучьи лилии. Вживую не видел, но в играх в стиле лоу-фэнтези они часто символизируют… смерть.</w:t>
        <w:br/>
        <w:br/>
        <w:t>«Так, пошли. Сецу-тян ждёт».</w:t>
        <w:br/>
        <w:br/>
        <w:t>Пенсилгон без колебаний пошла вперёд, топча цветы. Значит, ловушек, срабатывающих от наступания на цветы, нет. Мы последовали за ней. Вскоре показалось сухое дерево. А под ним… женщина?</w:t>
        <w:br/>
        <w:br/>
        <w:t>«О-она прозрачная, господин!»</w:t>
        <w:br/>
        <w:t>«И правда. Баг, что ли?»</w:t>
        <w:br/>
        <w:t>«Почему первая мысль – баг, а не фича?..»</w:t>
        <w:br/>
        <w:br/>
        <w:t>Это ксоге-шутка, блядь… Но судя по реакции Пенсилгон, эта полупрозрачная женщина и есть нужный нам NPC «Сецуна Далёких Дней».</w:t>
        <w:br/>
        <w:br/>
        <w:t>«Привет, Сецу-тян! Месяц не виделись».</w:t>
        <w:br/>
        <w:t>«Ара… Артур, давно не виделись».</w:t>
        <w:br/>
        <w:br/>
        <w:t>Я думал, у призрака голос будет слабым, еле слышным, но она говорила и улыбалась довольно чётко. Хоть её тело и было настолько прозрачным, что сквозь него просвечивал задний фон, NPC «Сецуна Далёких Дней» с короткой стрижкой боб улыбнулась Пенсилгон. Но меня волновало другое.</w:t>
        <w:br/>
        <w:br/>
        <w:t>«Хм… Эмуль».</w:t>
        <w:br/>
        <w:t>«Что, господин?»</w:t>
        <w:br/>
        <w:t>«Ты узнаёшь одежду на ней?»</w:t>
        <w:br/>
        <w:t>«М-м-м… Нет, не припоминаю, господин…»</w:t>
        <w:br/>
        <w:br/>
        <w:t>Я так и думал. Одежда на этой призрачной женщине совершенно не вписывалась в фэнтези-стиль. Она была не из растительных или животных волокон, не из кожи или панциря. Больше походила на массовое производство, хоть и с намёком на дороговизну… Да, это было что-то знакомое мне, современному человеку (!!!). Что-то из научной фантастики.</w:t>
        <w:br/>
        <w:br/>
        <w:t>«Эпоха Богов, значит».</w:t>
        <w:br/>
        <w:br/>
        <w:t>«Эпоха Богов» – ключевое понятие в мире Рубежа Шангри-Ла. Старая цивилизация, можно сказать. Уникальный сценарий, связанный с персонажем из той эпохи… Я уже догадывался, когда услышал странные слова вроде «ракеты» и «лазеры» у коня. Но теперь я ещё больше загорелся.</w:t>
        <w:br/>
        <w:t>Тут Пенсилгон повернулась к нам с дерзкой ухмылкой.</w:t>
        <w:br/>
        <w:br/>
        <w:t>«Знакомься, Сецу-тян. Эти два идиота – мой козырь, который прикончит его… Веземона».</w:t>
        <w:br/>
        <w:br/>
        <w:t>Сецуна посмотрела на нас с Катсу таким взглядом, в котором смешались надежда и скорбь. Странный взгляд.</w:t>
        <w:br/>
        <w:br/>
        <w:t>* * *</w:t>
        <w:br/>
        <w:br/>
        <w:t>*Садовники Навыков продают свитки, которые позволяют выучить скилл, если выполнить описанные действия и иметь нужный уровень. Считайте их аналогом ТМ из Покемонов, только с ограничением по уровню и необходимостью выполнить квест. Наличие свитка повышает шанс изучения скилла (например, если есть скилл 'Удар ногой в прыжке', со свитком шанс выучить его выше), так что просто посмотреть гайд в интернете не прокатит. Та тупая героиня… то есть, Псайгер-0, использовала скиллы, полученные не из свитков Садовника, а в качестве награды за уникальный сценарий или другим особым путём.*</w:t>
        <w:br/>
        <w:br/>
        <w:t>*И само собой, в каждом городе Садовники Навыков продают разные свитки, так что игроки вынуждены путешествовать по миру, как паломники.*</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