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602</w:t>
        <w:br/>
        <w:br/>
        <w:t>: Два Клинка Возмездия**</w:t>
        <w:br/>
        <w:br/>
        <w:t>……</w:t>
        <w:br/>
        <w:br/>
        <w:t>…………</w:t>
        <w:br/>
        <w:br/>
        <w:t>………………</w:t>
        <w:br/>
        <w:br/>
        <w:t>«Итак, гвоздь программы! Фероситас Делектаментум, пойманный рыбаками-людьми! Выглядит, конечно… ну, как помесь каппы, пираньи и чужого, стрёмная тварь. Но вкус гарантирую! А, для тех, кто не знает: нужен титул 【Изысканный Вкус】. Итак, начинаем с 100 000 мани…»</w:t>
        <w:br/>
        <w:br/>
        <w:t>«20 миллионов мани наличными.»</w:t>
        <w:br/>
        <w:br/>
        <w:t>«А?»</w:t>
        <w:br/>
        <w:br/>
        <w:t>«20 миллионов мани наличными. Эм… А, игрок. Хандзё-кун, вот 20 миллионов наличными.»</w:t>
        <w:br/>
        <w:br/>
        <w:t>«Э-э… Есть ещё желающие?..»</w:t>
        <w:br/>
        <w:br/>
        <w:t>---</w:t>
        <w:br/>
        <w:t>……</w:t>
        <w:br/>
        <w:br/>
        <w:t>…………</w:t>
        <w:br/>
        <w:br/>
        <w:t>………………</w:t>
        <w:br/>
        <w:br/>
        <w:t>«Блядь! До мифического Арктус Регалекс как до луны пешком!..» — вопил Сабайбару, выныривая из воды.</w:t>
        <w:br/>
        <w:br/>
        <w:t>«Ты совсем забыл про цель, идиот? Я купил Фероситас Делектаментум.»</w:t>
        <w:br/>
        <w:br/>
        <w:t>«Серьёзно?! Блядь, нереально. Человек там дышать не может.»</w:t>
        <w:br/>
        <w:br/>
        <w:t>«На мелководье плещешься, да? А вот это, кстати, снаряга из материалов того самого мифического Арктус Регалекса,» — съязвил я.</w:t>
        <w:br/>
        <w:br/>
        <w:t>«Ах ты сука…!»</w:t>
        <w:br/>
        <w:br/>
        <w:t>«Слушай.»</w:t>
        <w:br/>
        <w:br/>
        <w:t>«Чё?»</w:t>
        <w:br/>
        <w:br/>
        <w:t>«Какого хуя ты в школьном купальнике?»</w:t>
        <w:br/>
        <w:br/>
        <w:t>«Если Тиас-тан наденет школьный купальник, то и я, одетый в школьный купальник, стану Тиас-тан, разве нет?»</w:t>
        <w:br/>
        <w:br/>
        <w:t>«Выйди из игры и проверь голову у врача…»</w:t>
        <w:br/>
        <w:br/>
        <w:t>«Не хвастаюсь, но за всю жизнь ни разу не болел.»</w:t>
        <w:br/>
        <w:br/>
        <w:t>«Признай уже, физическое здоровье не связано с психическими заболеваниями.»</w:t>
        <w:br/>
        <w:br/>
        <w:t>---</w:t>
        <w:br/>
        <w:br/>
        <w:t>◆</w:t>
        <w:br/>
        <w:br/>
        <w:t>Пиздец как жалея о том, что связался с извращенцем, щеголяющим по городу в школьном купальнике (хоть и в женском аватаре), я, как раз в момент, когда моя одежда от времени исчезла, вернулся в «Змеиное Яблоко». Меня встретила толпа бывших ПКшников, ныне мстителей или стремящихся ими стать. Они подозрительно тихо подошли ко мне.</w:t>
        <w:br/>
        <w:br/>
        <w:t>«Ува, эй, вы чего?»</w:t>
        <w:br/>
        <w:br/>
        <w:t>«…………»</w:t>
        <w:br/>
        <w:br/>
        <w:t>*Молча протягивают 200 000 мани.*</w:t>
        <w:br/>
        <w:t>*Молча протягивают 1 000 000 мани.*</w:t>
        <w:br/>
        <w:t>*Молча протягивают 20 000 000 мани.*</w:t>
        <w:br/>
        <w:t>*Молча протягивают 100 000 000 мани.*</w:t>
        <w:br/>
        <w:br/>
        <w:t>«Не, стоп, страшно, страшно, страшно!!!»</w:t>
        <w:br/>
        <w:br/>
        <w:t>Какого хуя они суют мне деньги?! Почему они суют мне деньги?! И главное — СТРАШНО! Эти деньги какие-то грязные! Они точно чистые?!</w:t>
        <w:br/>
        <w:br/>
        <w:t>«Санраку-ши… к-кого вы привели?..»</w:t>
        <w:br/>
        <w:t>«Буря… Пришла буря…»</w:t>
        <w:br/>
        <w:t>«Слишком… слишком…!!»</w:t>
        <w:br/>
        <w:br/>
        <w:t>Они ведут себя как суеверные крестьяне, увидевшие божественное проклятие? Но почему деньги?.. Я посмотрел за спины извращенцев — там стоял Вимп, дрожа и подавая закуски Учителю-лоли.</w:t>
        <w:br/>
        <w:t>На стойке перед лолей уже громоздилась гора тарелок. Видимо, эта сцена повторялась не раз.</w:t>
        <w:br/>
        <w:br/>
        <w:t>«Альбинос, твинтейлы, цундэрэ, ложная угроза, икири, бисёдзё… пиздец!»</w:t>
        <w:br/>
        <w:t>«Слишком… слишком много атрибутов намешано!»</w:t>
        <w:br/>
        <w:t>«Это что, карри со специями под названием «моэ»?!»</w:t>
        <w:br/>
        <w:t>«Я тут подумал над дизайном одежды для Вимп-тасо…»</w:t>
        <w:br/>
        <w:br/>
        <w:t>Я молча посмотрел на главаря извращенцев. Сабайбару, в своём высоком женском аватаре (в школьном купальнике), положил мне руку на плечо и сказал:</w:t>
        <w:br/>
        <w:t>«Эх, была бы помоложе… Не, и так вполне в моём вкусе.»</w:t>
        <w:br/>
        <w:br/>
        <w:t>«Я на тебя Туру натравлю, расскажу ей всякого, чтобы она на тебя косо смотрела.»</w:t>
        <w:br/>
        <w:br/>
        <w:t>«Хватит угрожать смертельными атаками в качестве домогательства! Ты демон?!»</w:t>
        <w:br/>
        <w:br/>
        <w:t>Блядь. Во времена Сабагана он был вроде посерьёзнее (хотя и тогда с прибабахом). Что с ним случилось после закрытия Сабагана?</w:t>
        <w:br/>
        <w:br/>
        <w:t>«Эй, Вимп, я принёс свежий Фероситас Делектаментум.»</w:t>
        <w:br/>
        <w:br/>
        <w:t>«Феоситас релектаэнтам!»</w:t>
        <w:br/>
        <w:br/>
        <w:t>Сзади послышалось: «А-а! Нет! Картавость — моя слабость! Она станет моей вайфу-у-у!!». Наверное, это злой дух, прилипший к этому месту. Надо будет потом солью посыпать… нет, лучше каменной солью отпиздить.</w:t>
        <w:br/>
        <w:br/>
        <w:t>«Я хз, как это готовить… ну, удачи.»</w:t>
        <w:br/>
        <w:br/>
        <w:t>«П-постараюсь…»</w:t>
        <w:br/>
        <w:br/>
        <w:t>Выглядит пиздецки странно: огромная туша тунца с руками каппы и ртом, двигающимся как крабьи клешни. Но раз Учитель-лоли сказала, что это деликатес, то если Вимп справится, его шансы прижиться здесь резко возрастут.</w:t>
        <w:br/>
        <w:t>Вимп, кое-как взвалив на плечо метровую тушу Фероситас Делектаментум, исчез на кухне. Остаётся ждать.</w:t>
        <w:br/>
        <w:br/>
        <w:t>«А-а… Учитель-лоли, почему вы здесь?»</w:t>
        <w:br/>
        <w:br/>
        <w:t>«…Телепортационная магия улучшена. Из штаба теперь можно попасть сюда.»</w:t>
        <w:br/>
        <w:br/>
        <w:t>Я резко повернулся к Сабайбару — он тоже был не в курсе. Он торопливо подошёл, почему-то сел на пол в позу сэйдза и, заикаясь секунд десять, обратился к лоле:</w:t>
        <w:br/>
        <w:t>«Т-Тиас-тан! Это значит, что мстители могут свободно перемещаться между континентами?»</w:t>
        <w:br/>
        <w:br/>
        <w:t>«…Нет. Только отсюда в штаб.»</w:t>
        <w:br/>
        <w:br/>
        <w:t>«Хм? Тогда как вы сюда попали?»</w:t>
        <w:br/>
        <w:br/>
        <w:t>…………</w:t>
        <w:br/>
        <w:t>Учитель-лоли молчала несколько секунд. Потом посмотрела на Рутию, которая, хоть и в рабочей одежде, но явно сонная, споткнулась на ровном месте, и сказала:</w:t>
        <w:br/>
        <w:t>«Я крутая. Поэтому я здесь.»</w:t>
        <w:br/>
        <w:br/>
        <w:t>«Ясно. Безупречная логика, доказывающая истину…» — пробормотал Сабайбару.</w:t>
        <w:br/>
        <w:br/>
        <w:t>«Да это же чистая наглость…» — заметил я.</w:t>
        <w:br/>
        <w:br/>
        <w:t>Забей, значит. Я заказал что-нибудь выпить у местного мастера (он похож на мастера со Старого Континента, но моложе) и стал ждать, пока Вимп приготовит.</w:t>
        <w:br/>
        <w:br/>
        <w:t>«…………»</w:t>
        <w:br/>
        <w:br/>
        <w:t>«Хм? Что такое, Учитель-л—»</w:t>
        <w:br/>
        <w:br/>
        <w:t>«…Мало.»</w:t>
        <w:br/>
        <w:br/>
        <w:t>Чего?.. Ха! Фруктовый сок, который я заказал, уже в руках у лоли!</w:t>
        <w:br/>
        <w:br/>
        <w:t>«Пиздец какая скорость у Тиас-тан…» — восхитился Сабайбару.</w:t>
        <w:br/>
        <w:br/>
        <w:t>«Причина, по которой я сегодня пришла, — это… Санраку, и заодно Сабайбару.»</w:t>
        <w:br/>
        <w:br/>
        <w:t>«Тиас-тан назвала моё имя!.. Я стану премьер-министром и сделаю сегодняшний день национальным праздником! Как думаешь?»</w:t>
        <w:br/>
        <w:br/>
        <w:t>«У тебя и так каждый день праздник в голове, так что разницы не будет.»</w:t>
        <w:br/>
        <w:br/>
        <w:t>«…Слушайте.»</w:t>
        <w:br/>
        <w:br/>
        <w:t>««Есть!»»</w:t>
        <w:br/>
        <w:br/>
        <w:t>Учитель-лоли достала из сумки какие-то конверты и протянула нам. Мой конверт был чёрным, у Сабайбару — красным.</w:t>
        <w:br/>
        <w:br/>
        <w:t>«Что это?»</w:t>
        <w:br/>
        <w:br/>
        <w:t>Лоля мгновенно выдула мой сок и, вытерев рот тыльной стороной ладони, сказала:</w:t>
        <w:br/>
        <w:t>«Мститель Санраку, это… чтобы стать Мечом Мёртвых (Ривендед). Мститель Сабайбару, это… чтобы стать Мечом Мести (Авендед). Содержание экзамена (обязательный приказ).»</w:t>
        <w:br/>
        <w:br/>
        <w:t>---</w:t>
        <w:br/>
        <w:t>*   **Отчёт об изменении:**</w:t>
        <w:br/>
        <w:t xml:space="preserve">    *   Раньше я где-то говорил, что условие для получения второго скрытого топ-класса после Мстителя — это выполнение определённого числа квестов, связанных с «мертвецами». Я изменил это на: «накопление определённого количества параметра, получаемого за выполнение квестов, связанных с «мертвецами», и т.д.».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