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629</w:t>
        <w:br/>
        <w:br/>
        <w:t>: Дерзкое Откровение и Красное Послание**</w:t>
        <w:br/>
        <w:br/>
        <w:t>(Время действия: примерно два часа до освобождения Божественного Слона… около четырёх часов дня по игровому времени.)</w:t>
        <w:br/>
        <w:t>В Лагонии (Логове Кроликов) РуШа, где время заката отличается от реального, мужик встретился с кроликом…</w:t>
        <w:br/>
        <w:br/>
        <w:t>◆</w:t>
        <w:br/>
        <w:br/>
        <w:t>«Ну вот, притащил опять какую-то ебанину…» — проворчал Биирак.</w:t>
        <w:br/>
        <w:br/>
        <w:t>«Да ладно, обычный жук-носорог же?»</w:t>
        <w:br/>
        <w:br/>
        <w:t>«То, что похоже внешне, не значит, что оно одно и то же, блядь! Что его удалось скомбинировать с 【Четырьмя Панцирями】 – чистая случайность, нахуй! Совсем уже… Боевой Рогатый Шлем 【Четыре Панциря】 переименовывается в Шлем Владыки Рогов 【Дредноут】 (覇角兜【怒烈弩】).»</w:t>
        <w:br/>
        <w:br/>
        <w:t>И вид, и название пиздец какие дерзкие… Выглядит это чудо один в один как голова какого-то робота-трансформера, да ещё и из лба вперёд торчит какая-то херня типа пушки. Ну, хули, примеряю.</w:t>
        <w:br/>
        <w:br/>
        <w:t>«Пока эта херня на тебе, можешь стрелять из Лобной Гаубицы (弩臼砲). Ну, разбирайся сам, короче.»</w:t>
        <w:br/>
        <w:br/>
        <w:t>«Лобная Гаубица? А-а, типа, тратишь ману и стреляешь из башки… Бля, да тут же шея сломается нахуй!»</w:t>
        <w:br/>
        <w:br/>
        <w:t>«А мне похуй.»</w:t>
        <w:br/>
        <w:br/>
        <w:t>Вот же сука… Хотя вряд ли это настолько говённая броня, что шея ломается от одного выстрела… А, стоп, погоди. Если там скейл от VIT, то вполне возможно, да? Хм-м, чёт подозрительно. Надо будет потом на арене затестить.</w:t>
        <w:br/>
        <w:br/>
        <w:t>«И вот ещё, попробуй вот эту херню.»</w:t>
        <w:br/>
        <w:br/>
        <w:t>«Это чё, шмотка какая-то?»</w:t>
        <w:br/>
        <w:br/>
        <w:t>«Не, я тут под шумок у Дальньярты выведал технологию Ткани из Самоцветов, ну и применил чутка.»</w:t>
        <w:br/>
        <w:br/>
        <w:t>Цацку на халяву дали, заебись. Так, чё тут у нас? Название: Обсидиановый Каменный Плащ «Амрулсидиус Униформ» (黒曜纏の石外套《アムルシディウス・ユニフォーム》)… Хм-м? Выглядит как длинный плащ, но почему «Униформ»… типа, школьная форма (ユニフォーム)?</w:t>
        <w:br/>
        <w:br/>
        <w:t>«Один хуй, я это из того дерьма, что ты тут тоннами оставил, скрафтил. Пользуйся как хочешь.»</w:t>
        <w:br/>
        <w:br/>
        <w:t>«Не… а-а, ладно, спрошу на всякий случай. Почему именно такая форма?»</w:t>
        <w:br/>
        <w:br/>
        <w:t>«…Хм? Ну, если надо ответить… откровение.»</w:t>
        <w:br/>
        <w:br/>
        <w:t>«А, ну ясно, откровение. Ну, раз откровение, тогда ладно…»</w:t>
        <w:br/>
        <w:br/>
        <w:t>Охуенное откровение, ничего не скажешь. Сначала шлем в виде гребня (или помпадура?), теперь ещё и аксессуар в виде школьного плаща с длинным подолом… Не, ну серьёзно, блядь.</w:t>
        <w:br/>
        <w:br/>
        <w:t>«Ты уверен, что это откровение? Ты вчера чё жрал? С пола ничего не подбирал?»</w:t>
        <w:br/>
        <w:br/>
        <w:t>«В печи поджариться хочешь?»</w:t>
        <w:br/>
        <w:br/>
        <w:t>«Огонь испортишь.»</w:t>
        <w:br/>
        <w:br/>
        <w:t>Так, что тут? VIT +300… ЧЕГО, БЛЯДЬ?!</w:t>
        <w:br/>
        <w:br/>
        <w:t>«Аксессуар… который ведёт себя как броня?!»</w:t>
        <w:br/>
        <w:br/>
        <w:t>«Чё? Это типа редкость какая-то?»</w:t>
        <w:br/>
        <w:br/>
        <w:t>В этот момент стало ясно, что существует долбоёб, который всё это время бегал в бумажной броне, сам того не зная. Но наверняка у этого долбоёба были веские причины, да, точно были. Так что называть его долбоёбом – это преждевременно и вообще некультурно… да, это я, тот самый долбоёб.</w:t>
        <w:br/>
        <w:br/>
        <w:t>«Блядь… о таких вещах надо в самом начале игры узнавать!..»</w:t>
        <w:br/>
        <w:br/>
        <w:t>Хотя не, тут есть дебафф на AGI, причём нехилый такой… Хе, хе-хе, ну вот, раз есть минус, значит, можно было и не носить, так что я не долбоёб, а гений, притворившийся долбоёбом, вот так вот!</w:t>
        <w:br/>
        <w:t>…Надо будет потом порыться в инфе по аксессуарам, серьёзно. Раз есть отдельная профа на крафт цацек, раз есть такие ебанутые по статам янтарные аксессуары, надо было сразу заподозрить неладное.</w:t>
        <w:br/>
        <w:t>Аксессуары в этой игре – это не просто побрякушки для красоты. Это, сука, вторая броня, расширение возможностей твоего перса.</w:t>
        <w:br/>
        <w:br/>
        <w:t>«А, но весит прилично.»</w:t>
        <w:br/>
        <w:br/>
        <w:t>«Раз уж ты так без разбора оружием машешь, мог бы хоть один стиль боя иметь, где надо стоять и танковать, не?»</w:t>
        <w:br/>
        <w:br/>
        <w:t>«Хм-м… Ну, в принципе, можно, да.»</w:t>
        <w:br/>
        <w:br/>
        <w:t>Особенно если кулаками махать – там по-любому ближний бой, шанс получить по ебалу выше. Даже если по стилю Фугаку уворачиваться как боженька, от АоЕ-атаки по площади никакой реал-скилл не спасёт.</w:t>
        <w:br/>
        <w:br/>
        <w:t>«Ладно, спасибо, забираю.»</w:t>
        <w:br/>
        <w:br/>
        <w:t>«…Ты всё-таки хранитель Великого Очищающего Оружия Бедствия. Если сдохнешь как лох, я перед Батькой опозорюсь.»</w:t>
        <w:br/>
        <w:br/>
        <w:t>«Эта херня реально такая крутая?»</w:t>
        <w:br/>
        <w:br/>
        <w:t>«Твоих жизней, сука, сколько ни ставь, всё равно не хватит расплатиться!!!»</w:t>
        <w:br/>
        <w:br/>
        <w:t>Неизвлекаемый меч, который стоит дороже моей жизни (во множественном числе). Какую же хуйню мне всучили?</w:t>
        <w:br/>
        <w:br/>
        <w:t>…</w:t>
        <w:br/>
        <w:br/>
        <w:t>…………</w:t>
        <w:br/>
        <w:br/>
        <w:t>………………</w:t>
        <w:br/>
        <w:br/>
        <w:t>«…Санраку-сан, верно?»</w:t>
        <w:br/>
        <w:br/>
        <w:t>«ДА БЛЯДЬ!!!»</w:t>
        <w:br/>
        <w:br/>
        <w:t>Стоило мне вернуться на передовую базу, как голос за спиной заставил меня издать какой-то странный звук горлом. Оборачиваюсь – стоит незнакомый игрок. Сколько ни всматриваюсь – точно вижу впервые. Но надпись RPA? на набедренной повязке и красный карандаш – логотип, который вызовет дурные предчувствия лишь у очень ограниченного круга лиц… Не, погоди, неужели.</w:t>
        <w:br/>
        <w:br/>
        <w:t>«Ты, сука, коммуняка (прихвостень Карандаша)…!!»</w:t>
        <w:br/>
        <w:br/>
        <w:t>«Хе-хе-хе… Давненько не виделись, Санраку-сан… Ты, может, и не помнишь, но я тот самый, кому ты вонзил клинок в сердце со спины…! В том замке, блядь!..»</w:t>
        <w:br/>
        <w:br/>
        <w:t>«А, за тот случай – мои извинения.»</w:t>
        <w:br/>
        <w:br/>
        <w:t>«Да ладно, я тоже не собираюсь переносить разборки из другой игры сюда. Я тут просто передать сообщение от Пенсилгон-сан…»</w:t>
        <w:br/>
        <w:br/>
        <w:t>Игрок с пиздец каким пафосным и одновременно домашним ником «Император Смерти Кошо»… стопудово выходец из «Круглого Стола Конца Света». Перекидываюсь с ним парой слов, размышляя о сообщении… Это стопудово какая-то ебаная подстава.</w:t>
        <w:br/>
        <w:br/>
        <w:t>«А можно я, не слушая содержание, просто отвечу «Хуй тебе», а?»</w:t>
        <w:br/>
        <w:br/>
        <w:t>«В таком случае мне придётся взорваться прямо здесь…»</w:t>
        <w:br/>
        <w:br/>
        <w:t>«Какого хуя???»</w:t>
        <w:br/>
        <w:br/>
        <w:t>«Ну, процентов на тридцать из-за обиды за удар в спину…»</w:t>
        <w:br/>
        <w:br/>
        <w:t>Да он же, сука, переносит разборки! Его душа застряла в Конце Света, а аватар в РуШа, управляемый дистанционно, пылает праведной местью, блядь!</w:t>
        <w:br/>
        <w:t>Я инстинктивно принял боевую стойку и отскочил, но хер его знает, какой у него радиус взрыва, да и можно просто выслушать и забить хуй. Решил послушать.</w:t>
        <w:br/>
        <w:br/>
        <w:t>«…Ну и, чё за сообщение?»</w:t>
        <w:br/>
        <w:br/>
        <w:t>«Явиться в Садрему. Ситуация там скоро начнёт накаляться…»</w:t>
        <w:br/>
        <w:br/>
        <w:t>«По-любому переворот, да?»</w:t>
        <w:br/>
        <w:br/>
        <w:t>Хотя, как называется переворот поверх переворота? Точно не «сопротивление»… Междоусобица?</w:t>
        <w:br/>
        <w:br/>
        <w:t>«Не-не, мы хотим вернуть на трон короля Торванте, чтобы наладить дружеские отношения с жителями Нового континента и всё такое.»</w:t>
        <w:br/>
        <w:br/>
        <w:t>«Слишком длинно. В двух словах.»</w:t>
        <w:br/>
        <w:br/>
        <w:t>«Марионеточное правительство… Да шучу я, шучу. В этот раз она вроде не собирается так жестить, так что… привилегированный класс, может?»</w:t>
        <w:br/>
        <w:br/>
        <w:t>Один хуй, звучит как дерьмо. Ну да ладно. К королевской семье у меня есть вопросы (в основном из-за рожи принцессы), но и с расами Нового континента у меня тоже завязаны кое-какие флаги. Не хотелось бы, чтобы всё это накрылось пиздой из-за какого-то враждебного ивента.</w:t>
        <w:br/>
        <w:br/>
        <w:t>«Понял. Пиздовать в Садрему, значит. Где сбор?»</w:t>
        <w:br/>
        <w:br/>
        <w:t>«А, подойдёшь к особняку герцога, назовёшь имя Пенсилгон-сан – должны пустить.»</w:t>
        <w:br/>
        <w:br/>
        <w:t>Пробилась в самый центр политической власти, сука, по имени пропускают…</w:t>
        <w:br/>
        <w:br/>
        <w:t>***</w:t>
        <w:br/>
        <w:br/>
        <w:t>*(Заметка переводчика-отморозка: В мире РуШа климат в основном зафиксирован на уровне нашего апреля.)*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