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636</w:t>
        <w:br/>
        <w:br/>
        <w:t>: Наши Охуенные Мечи Засияют Благодаря Хитрожопости**</w:t>
        <w:br/>
        <w:br/>
        <w:t>*(Заметка автора: Господин Мудрый Волк... ой, то есть Вайсру...)*</w:t>
        <w:br/>
        <w:t>◇</w:t>
        <w:br/>
        <w:br/>
        <w:t>Собирать народ в онлайн-игре – это как выборы проводить, – такова была непоколебимая позиция Артур Пенсилгон.</w:t>
        <w:br/>
        <w:t>Чисто материальными наградами толпу не заманишь – ресурсы, сука, не бесконечные. А вот «мечты», «идеалы»… и особенно «романтика» – это то, что сторонники сами тебе на блюдечке принесут. Конечно, нужно обещать, что всё это исполнится, но в плане того, как заставить этих долбоёбов «собраться», то, что она делала сейчас, было больше похоже на предвыборную кампанию, чем на простой квест.</w:t>
        <w:br/>
        <w:br/>
        <w:t>«Нихуя себе мощь…»</w:t>
        <w:br/>
        <w:br/>
        <w:t>«Этот монстр… улетел…»</w:t>
        <w:br/>
        <w:br/>
        <w:t>«Что это за пушка?! Пиздец какая крутая!!!»</w:t>
        <w:br/>
        <w:br/>
        <w:t>Многие игроки не въезжали, кто такой этот «Санраку». Но стоило сказать «Цучиноко-сан», как до многих доходило. Правда, в основном до тех, кто уже шарил в игре и часто торчал на форумах.</w:t>
        <w:br/>
        <w:t>Но в этой битве… в этом грандиозном PvP «герцог против короля»… Пенсилгон была уверена, что сотни и тысячи пушечного мяса уделают любого одиночку, будь он хоть трижды Рэмбо. И её, кандидата Пенсилгон, предвыборной программой (・・・・・・), её главным козырем был именно Санраку.</w:t>
        <w:br/>
        <w:br/>
        <w:t>«Товарищ, ну вы и выкрутились, моё почтение.» — прошипел один из RPA.</w:t>
        <w:br/>
        <w:br/>
        <w:t>«Да уж, не думала я, что он прямо посреди города такую заварушку устроит.»</w:t>
        <w:br/>
        <w:br/>
        <w:t>Изначально планировалось, что RPA сами подготовят «врага». Но она не ожидала, что её братец окажется таким хитрожопым и полезет с миссией по внедрению. И уж тем более она не думала, что сам Санраку призовёт такого ебанутого монстра, как Демон Убийства.</w:t>
        <w:br/>
        <w:t>Но выжать максимум даже из самой дерьмовой ситуации – это и есть показатель мастерства организатора ивентов. В голове Пенсилгон уже созрел запасной план, использующий текущее положение дел.</w:t>
        <w:br/>
        <w:br/>
        <w:t>Шшшшш… Незаметно подкравшись к толпе нубов, Пенсилгон начала объяснять, точь-в-точь как персонаж-комментатор из манги или аниме:</w:t>
        <w:br/>
        <w:br/>
        <w:t>«Это Перчатки Сверкающего Скорпиона (煌蠍の籠手 - Гилта-Брилл)… оружие категории Ре-Легаси Вепон (甦機装 - Возрождённое Оружие). Тот тип, что у него, позволяет наносить такой сверхмощный урон ценой чудовищной отдачи и сильного износа самого оружия.»</w:t>
        <w:br/>
        <w:br/>
        <w:t>«Вы что, с ним знакомы?» — спросил какой-то нуб.</w:t>
        <w:br/>
        <w:br/>
        <w:t>«Ещё бы! Он же член моего клана. А, прости, клан закрытый, новых не берём. Но вообще-то сейчас… перед началом ивента… наш клан выступает на стороне Садремы.»</w:t>
        <w:br/>
        <w:br/>
        <w:t>«Ивент? Что за ивент?!»</w:t>
        <w:br/>
        <w:br/>
        <w:t>Попался. Скрывая хищный блеск в глазах за стальной маской рациональности и милой улыбкой, Пенсилгон продолжила:</w:t>
        <w:br/>
        <w:br/>
        <w:t>«ПЕНСИЛГООООООН! ПОМОГИ, СУКААААААА!!!» — донеслось со стороны боя.</w:t>
        <w:br/>
        <w:br/>
        <w:t>Игнор.</w:t>
        <w:br/>
        <w:br/>
        <w:t>«Хм? А, да не обращайте внимания. Он хоть и орёт так, но на самом деле, когда он в пати, то думает про себя: «Блядь, как же эти ушлёпки мешают…»»</w:t>
        <w:br/>
        <w:br/>
        <w:t>«А, э-э… ясно…»</w:t>
        <w:br/>
        <w:br/>
        <w:t>Санраку, сам того не зная, получил порцию клеветы в свой адрес. Но ему было не до этого – он был полностью поглощён битвой с Демоном Убийства. Мельком глянув в сторону Пенсилгон, он тут же отвернулся и снова ринулся в атаку вместе с кроликом и куклой (НПС). «Если бы его прижали, пришлось бы вмешаться, – подумала Пенсилгон, – но пока он справляется». Она обменялась взглядами с товарищами из RPA: «Участвуйте ровно настолько, чтобы не показаться бездельниками, но так, чтобы Санраку оставался в центре внимания».</w:t>
        <w:br/>
        <w:t>В этой битве Санраку должен был стать знаменем фракции Садремы, или, если угодно, «драгоценным мечом» в руках гиганта по имени Садрема. Как фанаты носят форму любимой команды, так и восхищение этим игроком, желание быть с ним в одной фракции – вот крючок, на который можно подцепить людские сердца.</w:t>
        <w:br/>
        <w:br/>
        <w:t>«На самом деле, сейчас герцог этого города, Садремы, враждует с королём, который правит всем Старым континентом.»</w:t>
        <w:br/>
        <w:br/>
        <w:t>«Да ладно?!»</w:t>
        <w:br/>
        <w:br/>
        <w:t>«И тот король, ну, враг мой, то есть, – довольно мерзкий тип… Своего отца и сестру сослал в опасную зону, да ещё и убить их пытался.»</w:t>
        <w:br/>
        <w:br/>
        <w:t>Она не врала. Просто брала правду и раздувала её, как воздушный шарик, добавляя всякую херню. Если кто-то подумает: «Ну, это она уже преувеличивает», – это даже хорошо. Значит, этот человек пытается сам переварить и понять информацию, слитую Карандашом.</w:t>
        <w:br/>
        <w:t>А значит, он полезет за инфой на форумы и в соцсети по РуШа (те, кто мог узнать это в самой игре, уже должны быть в курсе).</w:t>
        <w:br/>
        <w:t>А там его уже ждёт инфа, подсунутая информационным отделом RPA… о том, как нынешний король набирает ПК и бывших ПК, заманивая их наградами и амнистией, в отличие от Садремы, которая старается действовать максимально (・・) чисто. Выскочка-переворотчик, собравший армию отморозков, против отца, сражающегося за дочь. Тех, кто примкнёт к королю ради выгоды, уже не переубедить, но сыграть на чувствах и переманить людей – вполне возможно.</w:t>
        <w:br/>
        <w:br/>
        <w:t>Тут к ней робко обратился один игрок. Пенсилгон по жестам и манере речи обычно могла определить реальный пол человека. Иногда бывали сомнения, но эта девушка с женским аватаром, похоже, была настоящей тян.</w:t>
        <w:br/>
        <w:br/>
        <w:t>«А-а, простите! Этот аватар… случайно, не Това Амане?..»</w:t>
        <w:br/>
        <w:br/>
        <w:t>«А, заметила? Похожа ведь, правда? Отличная работа?»</w:t>
        <w:br/>
        <w:br/>
        <w:t>«Э? А, а-а, ну да, конечно. Ха-ха-ха… простите, что я так внезапно.»</w:t>
        <w:br/>
        <w:br/>
        <w:t>Она не соврала. Просто сказала: «Похожа ведь, правда?». Това Амане – это мечта и идол для девочек. И даже если в голове у Пенсилгон крутились мысли вроде: «А может, в решающий момент навесить на Санраку и Катсу бомбы и отправить их в бесконечную атаку на королевский замок? И вообще, какое условие победы – просто заткнуть (・・・) нового короля?», – она умела мастерски пудрить мозги.</w:t>
        <w:br/>
        <w:br/>
        <w:t>«Простите, а в этом ивенте новички могут участвовать?»</w:t>
        <w:br/>
        <w:br/>
        <w:t>«Конечно! Для производственников – скупка предметов по завышенным ценам, а для боевых проф тоже найдётся роль, вроде как (・・・)!»</w:t>
        <w:br/>
        <w:br/>
        <w:t>С сияющей улыбкой она ответила так, будто «сама так слышала и просто передаёт». За её спиной товарищи из RPA тихо перешёптывались:</w:t>
        <w:br/>
        <w:br/>
        <w:t>«Это ж всё Товарищ сама и организовала…»</w:t>
        <w:br/>
        <w:br/>
        <w:t>«Товарищ, наученная горьким опытом внезапных атак от Цучиноко и ко в Конце Света, теперь будет до последнего утверждать, что она не организатор…»</w:t>
        <w:br/>
        <w:br/>
        <w:t>«А-а, ясно, типа, главный тут герцог Садремы, чтобы все стрелки на него перевести…»</w:t>
        <w:br/>
        <w:br/>
        <w:t>«Тише, блядь», – её идеальная маска дружелюбия на долю секунды исказилась от гнева, но тут же восстановилась. Она снова посмотрела на Санраку.</w:t>
        <w:br/>
        <w:br/>
        <w:t>(Давай, рекламный щит ты мой (Санраку-кун)… Громкое имя привлекает толпы. Устрой им тут полный разъёб, покажи класс.)</w:t>
        <w:br/>
        <w:br/>
        <w:t>А потом бросила одно слово членам RPA, которые до сих пор не участвовали в бою:</w:t>
        <w:br/>
        <w:br/>
        <w:t>«Снимаете, блядь?»</w:t>
        <w:br/>
        <w:br/>
        <w:t>***</w:t>
        <w:br/>
        <w:br/>
        <w:t>**Информационный Отдел RPA**</w:t>
        <w:br/>
        <w:t>Закалённые в бесчисленных срачах ветераны интернет-баталий, отточившие свои навыки логики, демагогии и троллинга на множестве форумов и в соцсетях.</w:t>
        <w:br/>
        <w:t>Их цель – манипулировать общественным мнением, критикуя новую королевскую власть с преувеличением в 1.2 раза и используя козырь «Где я не прав, сука?» против любых возражений.</w:t>
        <w:br/>
        <w:t>Каждый из них владеет искусством троллинга на уровне Санраку и ко. Среди них есть и те, кто когда-то сражался против Воинов Карандаша в Конце Света, но в итоге перешёл на их сторону.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