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662</w:t>
        <w:br/>
        <w:br/>
        <w:t>: Император Жаждет Честного Поединка**</w:t>
        <w:br/>
        <w:br/>
        <w:t>Что такое смелость? Ответ прост: это право слабого бросить вызов сильному, не колеблясь!</w:t>
        <w:br/>
        <w:br/>
        <w:t>Что такое смелость? Ответ прост: это гордо идти по дороге, созданной выстроившимися Кристальными Скорпионами!</w:t>
        <w:br/>
        <w:br/>
        <w:t>Что такое смелость? Ответ прост: это, честно говоря, просто желание сразиться с "Золотым Веком", но придумывание благовидного предлога, чтобы убедить себя!</w:t>
        <w:br/>
        <w:br/>
        <w:t>Так что же такое смелость? Это дубина, которой ты размахиваешь изо всех сил, чтобы потом не жалеть.</w:t>
        <w:br/>
        <w:br/>
        <w:t>◆</w:t>
        <w:br/>
        <w:br/>
        <w:t>Сильный персонаж – это тот, кто не теряет самообладания в критической ситуации. Похоже, король скорпионов, даже лишившись всех своих верных слуг и средств связи, решил встретить нас с достоинством. Ясно? Я-то думал, битва с Экстраординарным Кристальным Скорпионом по-любому превратится в хаос… Но он всё-таки носит имя Золотой Кристальный Скорпион-Одиночка. Не ожидал, что он встретит нас так.</w:t>
        <w:br/>
        <w:br/>
        <w:t>«Аномальное поведение. Кристальные Скорпионы так себя не ведут…» — пробормотала Сайна.</w:t>
        <w:br/>
        <w:br/>
        <w:t>«Сильные короли любят дуэли… Хотя это больше похоже на толпу зевак, окружившую уличную драку. Или на бой в клетке?»</w:t>
        <w:br/>
        <w:br/>
        <w:t>После буйства Кристальных Скорпионов земля обычно превращается в гравийную площадку, усыпанную осколками кристаллов. Но это было нечто иное. Явно… Не, погоди, это что, труп Старейшины?! Они выровняли поверхность его гигантского тела. Спорить о том, почему труп не исчез, бессмысленно. Этот монстр и при жизни был похож на объект, так что спасибо, что хоть не двигается.</w:t>
        <w:br/>
        <w:t>И множество Кристальных Скорпионов, окруживших труп Биг-Гранпы, были зрителями и одновременно стенами этого Колизея. Как только мы с Сайной вошли в круг, единственный проход был заблокирован Кристальным Скорпионом… Хотелось бы проверить, что будет, если перепрыгнуть, но нельзя же проявлять такое неуважение к Его Величеству (・・・・).</w:t>
        <w:br/>
        <w:br/>
        <w:t>『Обнаружен Экстраординарный (Дискавер Экзодинари) Монстр!』</w:t>
        <w:br/>
        <w:t>『Цель: Золотой Кристальный Скорпион-Одиночка "Золотой Век"』</w:t>
        <w:br/>
        <w:t>『Начинается бой с Экстраординарным Монстром』</w:t>
        <w:br/>
        <w:br/>
        <w:t>«Так вот он какой, "Золотой Век"… Ясно, хороший вкус.»</w:t>
        <w:br/>
        <w:br/>
        <w:t>Из-за того, что Кристальные Скорпионы стояли неподвижно, мой голос звучал неестественно громко… И звук того, как этот скорпион, превосходящий размерами обычного Золотого Кристального Скорпиона-Одиночку, но уступающий Старейшине, грызёт башню из драгоценных камней, тоже был отчётливо слышен даже на расстоянии десятков метров. Эй, разве эта башня не из руды, которую местные скорпионы не могут есть? А Его Величество грызёт её как шоколадку. Сколько стоит один такой батончик, интересно?</w:t>
        <w:br/>
        <w:br/>
        <w:t>«Как думаешь, Сайна? Мне кажется, я уже видел этот цвет (・), которым усилены его хвост и клешни.»</w:t>
        <w:br/>
        <w:br/>
        <w:t>«Предположение: Возможно, это природный сплав, созданный путём синтеза нескольких руд внутри тела.»</w:t>
        <w:br/>
        <w:br/>
        <w:t>Хм-м… Против лома нет приёма, кроме другого лома. Против скорпиона со сплавом – тоже. Трудно возразить, когда видишь такое своими глазами.</w:t>
        <w:br/>
        <w:t>Но раз уж пришли «гости», "Золотой Век" не собирался долго наслаждаться своим перекусом. Выбросив обглоданную на треть башню из драгоценных камней, которую он ловко держал своими характерными «клешнями», он развернул эти «клешни»… Клешни? Скорее, клешни богомола. Нет, погоди, если они так раскрываются на 180 градусов, то это уже полноценные изогнутые мечи.</w:t>
        <w:br/>
        <w:br/>
        <w:t>«Золотые «мечи», выкованные из множества руд… Чувствую какое-то родство.»</w:t>
        <w:br/>
        <w:br/>
        <w:t>Он направил на нас свой хвост… «меч», слишком толстый и закалённый, чтобы называться жалом, – в позе сейган-но-камаэ (стойка в кендо). "Золотой Век" застыл, словно говоря: «Готов, когда вы готовы». Можно начинать? Впервые скорпион проявляет такое милосердие. Мы точно станем друзьями.</w:t>
        <w:br/>
        <w:br/>
        <w:t>«Сайна, тот, кто сможет победить такого монстра, сможет и папаше, ляпнувшему глупость, локтем врезать в ответ. Не думаешь?»</w:t>
        <w:br/>
        <w:br/>
        <w:t>«Вопрос: Почему вы всегда рассматриваете насильственное решение?»</w:t>
        <w:br/>
        <w:br/>
        <w:t>«Потому что проще один раз врезать пятью пальцами, чем сто раз подбирать слова!»</w:t>
        <w:br/>
        <w:br/>
        <w:t>Если хочешь драки – маши кулаками, а не языком! Бой начался! Раз уж даёшь мне первый ход – получи с самого начала! Твой выход, STING! Покажи ему силу искусственно выращенных скорпионов!</w:t>
        <w:br/>
        <w:t>Режим «Копьё-Боеголовка». Формирую и заряжаю боеголовку, заточенную на максимальное пробитие… и стреляю. Он уже в зоне досягаемости. Ща я тебе иглоукалывание в переносицу сделаю.</w:t>
        <w:br/>
        <w:br/>
        <w:t>Но "Золотой Век" поступил просто. Он использовал «меч» на хвосте как щит и отразил Копьё-Боеголовку. Вот так просто… Но, вот так просто, он отразил максимальное пробитие STING. Без урона? Ни царапины.</w:t>
        <w:br/>
        <w:br/>
        <w:t>«Идёт, Сайна! Молись, чтобы "Золотой Век" не позвал подмогу, когда ему станет хреново! Бой начался!»</w:t>
        <w:br/>
        <w:br/>
        <w:t>«Отчёт: Повреждения семьдесят процентов.»</w:t>
        <w:br/>
        <w:br/>
        <w:t>«А-а, да-да, забыл дать хилки!»</w:t>
        <w:br/>
        <w:br/>
        <w:t>Йу-ху-у! Гора сокровищ пытается меня убить! С ужасающей скоростью, присущей ракообразным монстрам, но ещё быстрее, "Золотой Век" сократил дистанцию. Его мечи-клешни пронеслись там, где только что стояли мы с Сайной. Он несравним с обычными особями. Атака рубящая, а не дробящая, так что даже случайное касание может стать фатальным. Любой тупой предмет, если он имеет форму лезвия и им махать со скоростью автомобиля, может разрезать стальной лист… А мечи-клешни Его Величества выглядят очень острыми!</w:t>
        <w:br/>
        <w:br/>
        <w:t>«Прикрывай, Сайна! Я буду рубиться!»</w:t>
        <w:br/>
        <w:br/>
        <w:t>«Принято:»</w:t>
        <w:br/>
        <w:br/>
        <w:t>Сказал-то я сказал, но рубиться не получится. Даже если я попаду критом с Клинком-Близнецом Стремления к Великому Мечу, меня просто разрубят пополам чистой силой. Вот так вот!!!</w:t>
        <w:br/>
        <w:t>ГАЗУН!!! Сверху упал меч… нет, чтобы не путаться с мечами-клешнями, будем называть его Святым Мечом. Выглядит он как Экскалибур, который использовала сестра Рей-ши, Сайга-100. Так что – «Святой Меч». Будем считать его Святым Мечом.</w:t>
        <w:br/>
        <w:t>Святой Меч "Золотого Века" вонзился в то, что раньше было дедушкой, а теперь стало землёй. Острота невероятная. Поверхность Старейшины же пиздец какая твёрдая.</w:t>
        <w:br/>
        <w:br/>
        <w:t>«Попробую на всякий случай. Сломайся, блядь!»</w:t>
        <w:br/>
        <w:br/>
        <w:t>Атакую Клинками-Близнецами Стремления к Великому Мечу! Естественно, с усилением от скиллов!.. Легко отражает! Твёрдый, слишком, блядь, твёрдый!</w:t>
        <w:br/>
        <w:t>Хоть это и не пошаговый бой, следующим двинулся "Золотой Век". Он начал вытаскивать вонзённый в землю «Святой Меч», одновременно пытаясь зацепить и меня, царапая землю. Увернуться легко, но у него три меча. Увернёшься от одного – достанут два других. Опа, раскрыл мечи-клешни, обнять меня хочет?.. Но прежде чем он успел сомкнуть их, шквал пуль, выпущенный сбоку, заставил "Золотого Века" на мгновение замереть.</w:t>
        <w:br/>
        <w:br/>
        <w:t>«Эффект: Почти нулевой……… Безрассудство?»</w:t>
        <w:br/>
        <w:br/>
        <w:t>«Дикая (вайлд) храбрость (брейв), значит, круто звучит!»</w:t>
        <w:br/>
        <w:br/>
        <w:t>«Уточнение: На языке людей Эпохи Богов это скорее безрассудство (рекклесснесс).»</w:t>
        <w:br/>
        <w:br/>
        <w:t>***</w:t>
        <w:br/>
        <w:br/>
        <w:t>*(Заметка автора):* В РуШа есть монстр Рекклесснесс Рэйдер Леггрекс. Шутка, я только что придумал, такого нет.</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