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665</w:t>
        <w:br/>
        <w:br/>
        <w:t>: Горячее Сердце, Холодный Расчёт**</w:t>
        <w:br/>
        <w:br/>
        <w:t>Хорошо в этой игре то, что вне рейдов нет ограничения по времени. Плохо то, что вне рейдов нет ограничения по времени.</w:t>
        <w:br/>
        <w:br/>
        <w:t>Так, э-э, бой начался примерно в час ночи, сейчас – полчетвёртого утра! А "Золотой Век", э-э, всё ещё живее всех живых!</w:t>
        <w:br/>
        <w:br/>
        <w:t>Сайна всадила в него уже с десяток зарядов вооружения класса VIII… Но Его Величеству похуй. Он пиздец какой живучий, да и потеря левой руки сильно сказалась.</w:t>
        <w:br/>
        <w:t>Поскольку основной урон наносит Сайна своим арендованным оружием раз в 15 минут, а противник тоже не дурак и после нескольких атак понимает, что «Сайна опаснее», он всё чаще игнорирует меня и атакует её.</w:t>
        <w:br/>
        <w:br/>
        <w:t>«Но… хе-хе-хе, он уже на последнем издыхании, да?»</w:t>
        <w:br/>
        <w:br/>
        <w:t>Три попадания пайлбанкером, два – бензопилой, два – плазменным клинком, остальные – мимо. Почти все удары пришлись по «Святому Мечу», так что его хвост уже на грани. Ещё немного – и он сломается.</w:t>
        <w:br/>
        <w:t>Но он это тоже понимает, поэтому сменил тактику. Больше не использует «Святой Меч», а активно маневрирует, пытаясь достать мечами-клешнями. Этот стиль мобильного боя – пиздец какой геморройный. «Заебал своими ужимками», – проворчал я, и Сайна почему-то уставилась на меня. Надеюсь, в знак согласия.</w:t>
        <w:br/>
        <w:br/>
        <w:t>За два часа боя я понял, что опыт игры за мороженое пригодился. Полное название – «Дольче Фея☆Скрэмбл Айс Крим!»… в народе – «Говномороженое». Инди-игра, выглядящая как милая тайм-аттак экшен, но на деле…</w:t>
        <w:br/>
        <w:t>Хотя инди – это громко сказано. Её сделали несколько бывших сотрудников какой-то обанкротившейся компании. Наверное, это была их самореклама… Но поскольку среди них не было никого, кто разбирался бы в балансе, а были только любители нестандартных решений, результат получился… специфическим (・・). Но в нашей тусовке игра зашла.</w:t>
        <w:br/>
        <w:br/>
        <w:t>«Опасно!»</w:t>
        <w:br/>
        <w:br/>
        <w:t>Главная героиня – фея Дольче Айс Крим-тян. Она спешит на свидание к своему парню Пудинг-тяну, преодолевая поля и горы… Но Айс Крим-тян тает со временем. То есть, это тайм-аттак, где мороженое (не антропоморфное, а просто шарик мороженого с крылышками) несётся по жаре, рискуя жизнью.</w:t>
        <w:br/>
        <w:br/>
        <w:t>«У-у-у, не отводи от меня взгляд!!!»</w:t>
        <w:br/>
        <w:br/>
        <w:t>Кстати, знаете, в чём самая стрёмная фишка инди-говноигр? В том, что из-за кустарного производства некоторые вещи сделаны пиздец как криво. В этой игре – это голос героини. Как ни прислушивайся, это стопроцентно мужик, говорящий фальцетом.</w:t>
        <w:br/>
        <w:br/>
        <w:t>Когда Айс Крим-тян тает на солнце, она орёт голосом босса якудзы: «Унну, гуоааааааааа!!» (она фея)</w:t>
        <w:br/>
        <w:br/>
        <w:t>«Блядь, он всё ещё не сломан?!»</w:t>
        <w:br/>
        <w:br/>
        <w:t>Когда она залезает в сравнительно холодную воду канализации, чтобы защититься, то выдыхает, как мужик в горячей бане: «Ну-у, фу-у-уооооаааа………» (ей два года, она девочка) (шкала прочности восстанавливается, но в углу экрана постоянно висит надпись «※Она фея, поэтому остаётся чистой благодаря мистической силе»)</w:t>
        <w:br/>
        <w:br/>
        <w:t>«Хватит спамить мелкими атаками!!!»</w:t>
        <w:br/>
        <w:br/>
        <w:t>Когда она получает броню из темпуры, забравшись в ресторан и прыгнув в раскалённое масло, то орёт, как стойкий воин под пытками: «Огоааааа! Гх, гаааааа!!» (голосовой модулятор, видимо, сломался, это уже просто мужик)</w:t>
        <w:br/>
        <w:br/>
        <w:t>«Сайна! Ну что там?!»</w:t>
        <w:br/>
        <w:br/>
        <w:t>«Отчёт: Ещё две минуты.»</w:t>
        <w:br/>
        <w:br/>
        <w:t>Только сейчас я понимаю, насколько напряжённой была та игра… Спешить, но не торопиться. Балансировать на грани между самосохранением и самопожертвованием. И главное – мгновенно находить оптимальный маршрут в постоянно меняющейся обстановке.</w:t>
        <w:br/>
        <w:t>Если подумать, это пиздец как похоже на то, что происходит сейчас. Сила мороженого против императора… что? Хотя нет, финальный босс там – голодный бомж, это уже перебор. С такими идеями неудивительно, что они не могут найти нормальную работу. И баланс в игре – говно, и физика дешёвая, так что никакого преимущества «бывших геймдизайнеров» не чувствуется.</w:t>
        <w:br/>
        <w:br/>
        <w:t>По информации от охотников за инди-говноиграми, их до сих пор никто не нанял……… Тот чувак, который делает видео про инди-игры, постоянно плачет, когда разработчиков, которых он заметил, нанимают крупные компании. Он вроде серьёзно этим занимается, но выглядит смешно.</w:t>
        <w:br/>
        <w:br/>
        <w:t>«Хм-м, когда дерёшься несколько часов, мысли начинают разбегаться.»</w:t>
        <w:br/>
        <w:br/>
        <w:t>Из-за того, что Сайна набрала дохуя агро, мне стало немного скучно. Не, я дерусь, но он меня почти игнорирует, типа «не до тебя сейчас». По сравнению с Сайной, которая отчаянно уворачивается, у меня есть время подумать.</w:t>
        <w:br/>
        <w:br/>
        <w:t>«Сайна! Вперёд! Идём ва-банк!»</w:t>
        <w:br/>
        <w:br/>
        <w:t>«Однако сложность попадания возрастает с течением времени.»</w:t>
        <w:br/>
        <w:br/>
        <w:t>«Если не невозможно – значит, возможно! Не ссы на мизерные шансы! Если не пробовать, шанс так и останется нулевым!»</w:t>
        <w:br/>
        <w:br/>
        <w:t>Сжимай кулаки! Поднимай меч! Готовь копьё (・・・・・)! Без крови не победить! Значит, будем истекать кровью, но победу вырвем!</w:t>
        <w:br/>
        <w:br/>
        <w:t>Положись на меня, Сайна! И уворот-танк, и кровавый танк – я всё возьму на себя! А ты отвечай, Арадвар! Прошло несколько часов с начала боя… Пора бы тебе разогреться. Извини, что ты не дракон, но придётся выложиться по полной!</w:t>
        <w:br/>
        <w:br/>
        <w:t>«То – копьё невероятное! Сотканное из обрывков, собранное воедино, нереальное сияние!»</w:t>
        <w:br/>
        <w:br/>
        <w:t>***</w:t>
        <w:br/>
        <w:br/>
        <w:t>**Однорукость**</w:t>
        <w:br/>
        <w:t>Потеря конечности обычно происходит от атак с атрибутом разрушения или Разрушающего Яда.</w:t>
        <w:br/>
        <w:t>В этом случае рука физически становится непригодной, и соответствующий слот экипировки исчезает. Поэтому оружие, требующее обеих рук, например, парные мечи, использовать нельзя. Но кулачное оружие, которое системно считается двуручным, использовать можно, однако оружие с отсутствующей руки падает на землю.</w:t>
        <w:br/>
        <w:t>Если на отсутствующей конечности был аксессуар, он не ломается, а падает на землю. Но упавший аксессуар становится предметом, а предметы могут быть уничтожены атаками.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