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69</w:t>
        <w:br/>
        <w:br/>
        <w:t>: Вкладывая Мысли в Мгновение. Часть Шестнадцатая**</w:t>
        <w:br/>
        <w:br/>
        <w:t>Хранитель Гробниц Веземон.</w:t>
        <w:br/>
        <w:t>Почти на все атаки у него иммунитет к оглушению… так называемая суперброня. Плюс Тактический Конь【Цийлинь】 для отвлечения внимания. И третья фаза, хоть и наблюдаемая лишь мельком, начинающаяся с саморазрушения. Исходя из этого, Пенсилгон предположила, что единственный способ победить – дождаться, пока Веземон сам себя уничтожит по времени.</w:t>
        <w:br/>
        <w:br/>
        <w:t>(Первые десять минут – выжить против Веземона. Следующие десять минут – отвлекать часть сил на Цийлиня, чтобы не дать им соединиться. А потом, после атаки по площади, Веземон станет уязвимым, и можно переходить в наступление… Ага, вот такой был план).</w:t>
        <w:br/>
        <w:br/>
        <w:t>«Что-то оттуда доносится безумный смех. С ним всё в порядке?»</w:t>
        <w:br/>
        <w:t>«Хотелось бы верить… но в любом случае, если мы не остановим *эту хрень*, нам не победить».</w:t>
        <w:br/>
        <w:br/>
        <w:t>Атакующие скиллы с дополнительными эффектами, бесполезные против практически неуязвимого Веземона в первых двух фазах, теперь стали доступны. Это повышает шансы Санраку на выживание… так считала Пенсилгон.</w:t>
        <w:br/>
        <w:t>*Этот* (!!!) тип игроков чем хуже ситуация… нет, чем хуже (ксоге) игра, тем выше его мотивация и скилл.</w:t>
        <w:br/>
        <w:t>Судя по непрекращающемуся хохоту, он сейчас вовсю вымещает накопившееся за двадцать минут терпения раздражение. Значит, пока жив.</w:t>
        <w:br/>
        <w:br/>
        <w:t>«Как и говорил Санраку, если дать этому соединиться с Веземоном, нам, скорее всего, пиздец. Раз по Веземону теперь проходит урон, то и по этому тоже должен… наверное».</w:t>
        <w:br/>
        <w:t>«Но вдвоём мы его точно не завалим».</w:t>
        <w:br/>
        <w:br/>
        <w:t>Если сам Хранитель Гробниц Веземон – это предел для гуманоидного врага, то нынешний Цийлинь – это просто… сильный противник по стандартному дизайну.</w:t>
        <w:br/>
        <w:br/>
        <w:t>«У тебя нет какого-нибудь козыря? Типа той бутылки, что ты кинула в Веземона?»</w:t>
        <w:br/>
        <w:t>«А то!»</w:t>
        <w:br/>
        <w:br/>
        <w:t>С этими словами Пенсилгон достала изрядно поредевший инвентарь и вынула оттуда последние оставшиеся предметы.</w:t>
        <w:br/>
        <w:br/>
        <w:t>«Та-да-ам!»</w:t>
        <w:br/>
        <w:t>«Что это?»</w:t>
        <w:br/>
        <w:t>«Пилюля Демонической Души (Ивил Форс). Лекарство. Из чего сделано – лучше не спрашивай, для душевного здоровья».</w:t>
        <w:br/>
        <w:t>«Эффект?»</w:t>
        <w:br/>
        <w:t>«На пятнадцать минут даёт силу 99-го уровня, но с побочными эффектами (штрафами), от которых потом очень хуёво. Я сама пробовала когда-то, было пиздец».</w:t>
        <w:br/>
        <w:t>«Окей».</w:t>
        <w:br/>
        <w:br/>
        <w:t>Оикацу без колебаний взял одну из трёх заботливо приготовленных чёрных пилюль и использовал её… В следующий миг всё, что он видел, перевернулось (!!!).</w:t>
        <w:br/>
        <w:br/>
        <w:t>«Уо-о-о?!»</w:t>
        <w:br/>
        <w:t>«Во-первых, инверсия цветов. Ну, тут и так поле боя с инвертированными цветами, так что похуй? Ещё слух как будто ватой заложило, обоняние пропадает… Короче, пять чувств тупеют или глючат, но не смертельно… Но это только начало».</w:t>
        <w:br/>
        <w:br/>
        <w:t>Пенсилгон тоже использовала Пилюлю Демонической Души, убедилась, что получила огромный бафф, и снова повернулась к Броне Цийлиня.</w:t>
        <w:br/>
        <w:br/>
        <w:t>«Ну что, теперь начинается борьба с чувством потери – каждые тридцать секунд уровень будет падать на 1 (!!!)…!»</w:t>
        <w:br/>
        <w:t>«Чё, блядь?!»</w:t>
        <w:br/>
        <w:br/>
        <w:t>Тяжёлое ограничение – «потеря 30 уровней» – в обмен на пятнадцать минут силы, способной сделать даже школьника непобедимым. Запретный допинг.</w:t>
        <w:br/>
        <w:t>Приняв этот допинг, созданный из частей монстров, к которым и прикасаться-то не хочется (даже в виде данных), двое игроков рванулись к Броне Цийлиня, которая собиралась направиться к Санраку… вернее, к сражающемуся с ним Хранителю Гробниц Веземону.</w:t>
        <w:br/>
        <w:br/>
        <w:t>«Блядь, после этого придётся качаться с 20-го уровня заново…?! А-а, похуй! Превращу тебя в боксёрскую грушу, готовься, робот ебаный!»</w:t>
        <w:br/>
        <w:br/>
        <w:t>Броня Цийлиня, получившая гуманоидную форму, обрела и человеческие слабости. В тот момент, когда её нога коснулась земли, Оикацу, окутав кулак багровым светом, ударил по суставу.</w:t>
        <w:br/>
        <w:br/>
        <w:t>«Красный, чёрный… смешать – багровый! Смешанная Кулачная Ци【Огненно-Багровый Цвет】! Плюс Ближний Бой и… Двойной Удар!»</w:t>
        <w:br/>
        <w:br/>
        <w:t>Джеб левым кулаком, сияющим ярче красного, но темнее чёрного – багровым, – попал точно в коленный сустав Брони Цийлиня. Но та была слишком крепкой, чтобы пошатнуться от такого. Оикацу это знал. Он тут же ударил правым кулаком со всей силы по крестообразному знаку, оставшемуся на месте левого удара.</w:t>
        <w:br/>
        <w:t>В следующий миг коленный сустав Брони Цийлиня сотряс бесцветный, безжалостный взрыв. Даже такая громадина не могла не среагировать на подобную нагрузку на колено. Броня Цийлиня неестественно дёрнулась, потеряв равновесие, будто ей дали пинка под колено.</w:t>
        <w:br/>
        <w:br/>
        <w:t>«Меняемся!»</w:t>
        <w:br/>
        <w:t>«Есть!»</w:t>
        <w:br/>
        <w:br/>
        <w:t>Оикацу и Пенсилгон поменялись местами, как по команде. Острие её копья нацелилось… на тот же коленный сустав, по которому ударил Оикацу.</w:t>
        <w:br/>
        <w:br/>
        <w:t>«Я буду долбить это колено, пока оно не разлетится в пыль…!»</w:t>
        <w:br/>
        <w:br/>
        <w:t>Копьё, которое держала Пенсилгон, уже было усилено несколькими зачарованиями, а сама она – собственными баффами.</w:t>
        <w:br/>
        <w:t>Нацеленное в рану, в повреждённый коленный сустав Брони Цийлиня, копьё окуталось эффектом одного из сильнейших скиллов для копья – «Остриё Солнечного Луча (Спиа оф Санрэйз)». Удар высвободил дополнительную тепловую энергию, но даже этого не хватило, чтобы сломать коленный сустав Брони Цийлиня.</w:t>
        <w:br/>
        <w:br/>
        <w:t>«Крепкая, сука…»</w:t>
        <w:br/>
        <w:t>«Но урон прошёл (!!!). Похоже, это решающий момент».</w:t>
        <w:br/>
        <w:t>«Но пока что придётся снова уворачиваться!»</w:t>
        <w:br/>
        <w:br/>
        <w:t>Из спины Брони Цийлиня вылетели ракеты, наводящиеся на них двоих. Оикацу и Пенсилгон разошлись, уклоняясь каждый по-своему.</w:t>
        <w:br/>
        <w:t>Воспользовавшись моментом, Броня Цийлиня поднялась, демонстративно направила ладонь на Пенсилгон и выпустила лазер огромной мощности и разрушительной силы.</w:t>
        <w:br/>
        <w:br/>
        <w:t>«Блядь!»</w:t>
        <w:br/>
        <w:br/>
        <w:t>Пенсилгон дёрнулась в сторону, но луч задел её левую половину тела. Благодаря эффекту Пилюли Демонической Души она не умерла мгновенно, но её левая сторона тела стала нестабильной, готовой вот-вот раствориться в полигонах.</w:t>
        <w:br/>
        <w:br/>
        <w:t>«Опаньки!»</w:t>
        <w:br/>
        <w:t>«Могла бы и предупредить!»</w:t>
        <w:br/>
        <w:br/>
        <w:t>Мысль мелькнула мгновенно. Умело управляя копьём одной правой рукой, Пенсилгон направила его острие на себя и без колебаний вонзила себе в живот.</w:t>
        <w:br/>
        <w:t>Остатки ХП иссякли, тело Пенсилгон начало превращаться в полигоны… но не успело. Брошенный Оикацу предмет воскрешения вернул её к жизни с полным здоровьем.</w:t>
        <w:br/>
        <w:br/>
        <w:t>«С одной левой рукой копейщик – бесполезный груз…!»</w:t>
        <w:br/>
        <w:br/>
        <w:t>Достав из инвентаря одноразовый магический свиток, Пенсилгон умело направила заключённый в нём разряд молнии в коленный сустав Брони Цийлиня, а затем снова схватила копьё и побежала вперёд.</w:t>
        <w:br/>
        <w:br/>
        <w:t>«Кулачная Ци 'Красный Импульс', Высокая Сила, Наполнение Мощью (Горики Дзюку)… Падай!»</w:t>
        <w:br/>
        <w:br/>
        <w:t>Верёвочная Марионетка【Змея】 обвила ногу Брони Цийлиня. Оикацу, усиленный всеми возможными баффами на Силу, дёрнул верёвку в направлении, противоположном движению Брони Цийлиня. В отличие от подсечки под колено, это было похоже на то, как если бы ей просто подставили ножку. Броня Цийлиня потеряла равновесие и рухнула лицом вниз. В этот момент двое игроков обрушили на неё свои атаки.</w:t>
        <w:br/>
        <w:br/>
        <w:t>«Блядь, не хватает ни урона, ни скорости атаки, ничего!»</w:t>
        <w:br/>
        <w:t>«Наша задача – агрить и не дохнуть, Катсу. Как ни крути, это бой на выживание…!»</w:t>
        <w:br/>
        <w:br/>
        <w:t>Уклоняясь от веерного лазерного обстрела из ладони Брони Цийлиня с минимальными потерями, они снова приготовили оружие.</w:t>
        <w:br/>
        <w:br/>
        <w:t>«А какой тогда максимальный результат?»</w:t>
        <w:br/>
        <w:t>«Ну, превратить этого бешеного робота в металлолом, конечно».</w:t>
        <w:br/>
        <w:t>«Ясно. Тогда попробуем получить пятёрку с плюсом!»</w:t>
        <w:br/>
        <w:br/>
        <w:t>***</w:t>
        <w:br/>
        <w:br/>
        <w:t>Отбиваю горизонтальный удар, нацеленный на то, чтобы снести мне голову. Парирование головой – удобно, но утомляет…</w:t>
        <w:br/>
        <w:br/>
        <w:t>«Чёрт… Похоже, в одиночку 50-му уровню её не завалить».</w:t>
        <w:br/>
        <w:br/>
        <w:t>Я нанёс уже множество ударов, несколько раз даже оглушил её… но в одиночку мне с ней не справиться. Всё-таки это монстр той же категории, что и Ночной Лукаорн. Я это понимал. Но, блядь, я против Лукаорна держался, пока он мне ноги не отгрыз и не начал жрать верхнюю часть тела. После такого боя на грани смерти сверхбыстрые атаки меня не пугают.</w:t>
        <w:br/>
        <w:br/>
        <w:t>«Уровень ксоге не дотягивает, да?»</w:t>
        <w:br/>
        <w:br/>
        <w:t>Не говори мне прокачивать уровень ксоге… не говори.</w:t>
        <w:br/>
        <w:t>Прочность Боевого Рогатого Шлема【Четыре Панциря】 впечатляет, но и Лунный Заяц работает отлично. Возможность самому контролировать своё здоровье – это мощная фича в любой игре.</w:t>
        <w:br/>
        <w:br/>
        <w:t>(Здоровье отрегулировал… Так, когда использовать?)</w:t>
        <w:br/>
        <w:br/>
        <w:t>Здоровье – чуть ниже трети. Уровень противника – намного выше. Параметр голода – на нуле.</w:t>
        <w:br/>
        <w:t>Условия для активации «Кульминационного Рывка» и «Боевого Духа Голодного Волка» выполнены. Но когда их использовать – вот в чём вопрос. «Кульминационный Рывок» длится пять минут, если удаётся поддерживать здоровье на уровне трети. А «Боевой Дух Голодного Волка» – всего минуту, даже с учётом первого баффа.</w:t>
        <w:br/>
        <w:br/>
        <w:t>(Вряд ли всё закончится просто по времени, без сюрпризов…)</w:t>
        <w:br/>
        <w:br/>
        <w:t>Атака по площади? Ещё более быстрые атаки? Или что-то другое? По крайней мере, не должно быть такого простого конца, как «время вышло, всем спасибо». Тройной удар, оставляющий в воздухе голубые следы. Уклоняюсь шагами и блоками. В тот момент, когда опускающийся клинок оказывается ближе всего к земле, наступаю на его обух (!!!).</w:t>
        <w:br/>
        <w:t>Чувство жжения на подошве – иллюзия. Я знаю, что там нет хитбокса. Вернее, ощущение жжения есть, но полоска ХП не двигается… Это не настоящий ожог, а скорее как прикосновение к горячей чашке кофе. То есть, практически безвредно.</w:t>
        <w:br/>
        <w:t>Активирую «Лучший Шаг». Нога, стоящая на обухе меча (который даже не лежит на земле!), совершает идеальный прыжок.</w:t>
        <w:br/>
        <w:br/>
        <w:t>«Хыть!»</w:t>
        <w:br/>
        <w:br/>
        <w:t>Бросаю Убывающий Полумесяц назад, активирую «Ближний Бой», затем «Руку Удачи» и бью кулаком в лицо. Пока он слегка отшатывается, наношу удар Растущим Полумесяцем, отталкиваюсь ногой от его груди и отступаю. Секунда полёта, приземление. Не спуская глаз с Хранителя Гробниц Веземона, подбираю брошенный Убывающий Полумесяц.</w:t>
        <w:br/>
        <w:br/>
        <w:t>«Ай-ай… Перчатки бы не помешали».</w:t>
        <w:br/>
        <w:br/>
        <w:t>Бить голым кулаком по металлу – больно, если нет поддержки скиллов или магии, как у Катсу. Восстанавливая стамину и пытаясь разогнать скуку, обратно пропорциональную моему возбуждению, заговариваю с Хранителем Гробниц Веземоном.</w:t>
        <w:br/>
        <w:br/>
        <w:t>«Что, что такое? Так шокирован, что твоё робото-самурайское кунг-фу не работает?»</w:t>
        <w:br/>
        <w:br/>
        <w:t>К сожалению для тебя, я могу вручную воспроизводить приёмы из других игр. При сражении с тобой, Хранитель Гробниц Веземон, чьи действия ограничены скиллами и магией этой игры, это огромное преимущество. Собственно, мой нынешний стиль боя парными клинками тоже взят из другой игры.</w:t>
        <w:br/>
        <w:br/>
        <w:t>«Ну что, нежить ты или киборг, похуй. Подыхай потихоньку от ран».</w:t>
        <w:br/>
        <w:t>«…………А,»</w:t>
        <w:br/>
        <w:t>«!!»</w:t>
        <w:br/>
        <w:br/>
        <w:t>…Нет. Это другое.</w:t>
        <w:br/>
        <w:t>Хранитель Гробниц Веземон просто стоял и молча перехватил меч. Он и раньше издавал «звуки», но сейчас – другое. Сейчас… это было «слово».</w:t>
        <w:br/>
        <w:br/>
        <w:t>«…А, лис».</w:t>
        <w:br/>
        <w:t>«Что?..»</w:t>
        <w:br/>
        <w:t>«Э, тот, осколок… Алис… спле… тена, ли»</w:t>
        <w:br/>
        <w:br/>
        <w:t>Это были слова не уникального монстра «Хранитель Гробниц Веземон», а персонажа (!!!) игры Рубеж Шангри-Ла по имени «Хранитель Гробниц Веземон». Слова Вайзажа, анализ Пенсилгон… Я сам себе внушил, что это «монстр, чья душа умерла, но тело продолжает двигаться». Но сейчас передо мной стоял самурай в броне, говорящий осмысленные слова благодаря продвинутому ИИ.</w:t>
        <w:br/>
        <w:br/>
        <w:t>«Алис?..»</w:t>
        <w:br/>
        <w:t>«Вечность… бесконеч… на… Моё тело… истле… ет, их… путь… не уви… жу… но… 'Фронтир'… свер… шился…»</w:t>
        <w:br/>
        <w:t>«Блядь, блядь, только не это в такой момент!..»</w:t>
        <w:br/>
        <w:br/>
        <w:t>Мой мозг сейчас полностью сосредоточен на бое с Хранителем Гробниц Веземоном, я не могу ещё и лор анализировать! Блядь, это что, сюжетный флаг?! Догадка Пенсилгон подтвердилась, но и моя тоже? Что-то будет. Что-то произойдёт, как только этот диалог закончится.</w:t>
        <w:br/>
        <w:br/>
        <w:t>«Иди… дитя 'Плана Два (Секонд План)'. Если… мою… клятву… посме… ешь… растоп… тать… то… моим… 'Великим Походом Ясного Неба (Сэйтэн Тайсэй)'… падёшь».</w:t>
        <w:br/>
        <w:br/>
        <w:t>По спине пробежал электрический разряд. Инстинкты заорали об опасности.</w:t>
        <w:br/>
        <w:br/>
        <w:t>«Блядь».</w:t>
        <w:br/>
        <w:br/>
        <w:t>В следующий миг я на собственной шкуре ощутил, на что способен персонаж по имени Хранитель Гробниц Веземон, когда он дерётся всерьёз.</w:t>
        <w:br/>
        <w:br/>
        <w:t>* * *</w:t>
        <w:br/>
        <w:br/>
        <w:t>*Первая, вторая фаза: Автопилот. Просто не умер (!!!).*</w:t>
        <w:br/>
        <w:t>*Третья фаза: Ручное управление. Живой (!!!).*</w:t>
        <w:br/>
        <w:br/>
        <w:t>*Разница примерно такая.*</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