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719</w:t>
        <w:br/>
        <w:br/>
        <w:t>: Под западным ветром**</w:t>
        <w:br/>
        <w:br/>
        <w:t>*Получил пощечину от другого цвета, так что обновляю.*</w:t>
        <w:br/>
        <w:t>Перебрались через великую реку – и теперь прямиком к вулкану! Хуй там плавал, похоже.</w:t>
        <w:br/>
        <w:t>Мы уже на юго-западе Нового Континента. По словам Ладдера, чем ближе к «западу», тем сильнее это отражается на монстрах.</w:t>
        <w:br/>
        <w:br/>
        <w:t>И что это за «отражение» конкретно… было очень наглядно.</w:t>
        <w:br/>
        <w:br/>
        <w:t>«Что это за… ящерица!?»</w:t>
        <w:br/>
        <w:br/>
        <w:t>«Хамелеон! Только какой-то слишком большой (・・・・・)!!»</w:t>
        <w:br/>
        <w:br/>
        <w:t>«В этом проблема!? Ты считаешь, проблема в этом!?»</w:t>
        <w:br/>
        <w:br/>
        <w:t>«Идет!!»</w:t>
        <w:br/>
        <w:br/>
        <w:t>*Башун!* – «язык», выстреливший как копье или гарпун, пронзил каменистую землю, будто грязь, и расплавил ее. Что случится, если коснуться этого раскаленного добела «языка», думать не надо… Госпожа Рэй спокойно выдержала, но на ее билд таффайтера, дерущегося в гуще боя, ориентироваться нельзя. То, что она, сменив пол, уже переделала несколько комплектов брони под женский аватар, говорит о ее хардкорности.</w:t>
        <w:br/>
        <w:br/>
        <w:t>Но проблема сейчас – эта тварь перед нами. Похоже на хамелеона. Характерное телосложение, вращающиеся глаза и резко выбрасываемый язык – будто он собирается сожрать не муху, а человека.</w:t>
        <w:br/>
        <w:t>Хотя, если он схватит человека этим раскаленным языком, то ко рту донесет уже угольки? Или это не для еды, а просто атака?</w:t>
        <w:br/>
        <w:br/>
        <w:t>«Название вида: Конбастик-хамелеон. Повышает температуру тела и поражает добычу или врага языком, нагретым до температуры плавления (・・)».</w:t>
        <w:br/>
        <w:br/>
        <w:t>«У этой ебаной хладнокровной твари терморегуляция сломана, что ли!!»</w:t>
        <w:br/>
        <w:br/>
        <w:t>Угроза монстра с именем, похожим на контрабас, не только в «языке». Он сам по себе пиздец какой огромный. Я сравнил нас с мухами, и это было в точку. Соотношение наших размеров и его – примерно как у реального хамелеона и мухи.</w:t>
        <w:br/>
        <w:t>То есть, если муха в 1 см – это человек, то он примерно в 180 раз больше реального хамелеона… Я хз, какого он размера, но даже если 30 см, то это 5400 см… Хамелеон высотой 50 метров. Не, 50 метров – это перебор, но больше десяти точно.</w:t>
        <w:br/>
        <w:br/>
        <w:t>«Для чисто производственного класса это слишком суровый противник!»</w:t>
        <w:br/>
        <w:br/>
        <w:t>«Но если не убьет сразу, я вылечу!»</w:t>
        <w:br/>
        <w:br/>
        <w:t>«У меня ВЫН не так уж и много!!»</w:t>
        <w:br/>
        <w:br/>
        <w:t>Имрон, опять смешиваешь слова. Но что делать? Язык, который этот Конбаст-ублюдок выстреливает с охуенной скоростью, конечно, опасен, но и сам он не из ваты сделан.</w:t>
        <w:br/>
        <w:t>Не то чтобы нагревался только язык. Нагревается все тело, а потом тепло концентрируется в языке – такая система. Так что его чешуя, помимо того, что она есть у всех рептилий, еще и обжигает при касании. Неприятная хрень.</w:t>
        <w:br/>
        <w:br/>
        <w:t>Мы с Сайаной ведем огонь из ружей, но решающего урона нет… Честно говоря, тратить мощные скиллы на обычного моба, даже не экзодинари, жалко – такая вот я скупая сука. Но даже без этого, чтобы подойти и атаковать вблизи, нужна броня.</w:t>
        <w:br/>
        <w:t>Проблема совместимости. Этот Конбаст-ублюдок бьет не по моему здоровью, а по кошельку. Точнее, ломает снарягу эффект Ран, но все равно, будь ты проклят, Лукаорн.</w:t>
        <w:br/>
        <w:br/>
        <w:t>«Опасно!»</w:t>
        <w:br/>
        <w:br/>
        <w:t>Самая большая угроза – это быстрый выстрел языком изо рта. Но когда он не убирает язык, а машет им, как хлыстом, используя движения шеи, – шанс получить удар выше. Мало того, что из-за перевернутой карты скиллы почти заблокированы, так еще и если тратить их только на увороты, мы этого Конбаста никогда не убьем.</w:t>
        <w:br/>
        <w:t>Не только в РуШа, но и вообще, большой – значит, крепкий. Даже с охуенной огневой мощью госпожи Рэй, в одиночку его так просто не завалить. Но сила аватара Санраку – в том, что даже без скиллов можно компенсировать снаряжением, такова концепция билда. Требуется предельная взрывная сила. Активирую Левентриггер Хазард и своими глазами наблюдаю за движениями Конбаста.</w:t>
        <w:br/>
        <w:br/>
        <w:t>«…………»</w:t>
        <w:br/>
        <w:br/>
        <w:t>РуШа – это все-таки игра. Даже у Лукаорна перед атакой была задержка. Атаки без задержки с ваншотом – хватило и Везаэмона… Вижу! Мгновение, когда закрытый рот слегка надувается!!</w:t>
        <w:br/>
        <w:br/>
        <w:t>«Уворот!!»</w:t>
        <w:br/>
        <w:br/>
        <w:t>«Эгеээ!?»</w:t>
        <w:br/>
        <w:br/>
        <w:t>Попало по Имрон!? На мгновение мне показалось, что Имрон превратилась в уголек, но, видимо, это была иллюзия.</w:t>
        <w:br/>
        <w:br/>
        <w:t>«Дороговато, но если под ноги кинуть хил с АоЕ-конверсией, то лечить легко и приятно~»</w:t>
        <w:br/>
        <w:br/>
        <w:t>«С-спасибо…»</w:t>
        <w:br/>
        <w:br/>
        <w:t>Нихуя себе, Кашуу Натц! В момент атаки, за долю секунды до ваншота, успела поставить хил? Да еще и АоЕ, чтобы неважно было, кто попадет под удар.</w:t>
        <w:br/>
        <w:t>Восстановив МП, Кашуу Натц тут же отошла назад. Мы с госпожой Рэй вышли на передовую, а Сайана продолжила обстрел со средней дистанции. Легкие пули большого урона не наносят, так что она в основном отвлекает одиночными мощными выстрелами. Я уже понял по игре, что чем умнее ИИ, тем больше он колеблется при смене агро. Осталось только нам с госпожой Рэй, основным источникам урона, поднапрячься.</w:t>
        <w:br/>
        <w:br/>
        <w:t>«Есть, блядь!!»</w:t>
        <w:br/>
        <w:br/>
        <w:t>Рептилия, сука! У тебя нет шансов против венца творения – человека! Подвижность? Да похуй, одной Чрезмерной Передачей обойдусь! Конечно, использовать скиллы без коррекции зрения – самоубийство, но можно же просто двигаться по прямой без скиллов!!</w:t>
        <w:br/>
        <w:br/>
        <w:t>«Санраку-кун. Хвост этого хамелеона… посмотрите»</w:t>
        <w:br/>
        <w:br/>
        <w:t>«М?»</w:t>
        <w:br/>
        <w:br/>
        <w:t>Хм, странно. Вроде все тело нагрето, но хвост не парит, а будто обволакивается холодом. Может, он так сам себя охлаждает? И орган для этого в хвосте………………… хооон?</w:t>
        <w:br/>
        <w:br/>
        <w:t>«Госпожа Рэй, идем в клинч рубящим оружием».</w:t>
        <w:br/>
        <w:br/>
        <w:t>«Поняла».</w:t>
        <w:br/>
        <w:br/>
        <w:t>Ясно, ясно, ясно… Значит, ты такой затейник, да?.. В таких случаях надо прогреть мышцы. Услуга иглоукалывания (Арадовал), блядь!!!</w:t>
        <w:br/>
        <w:br/>
        <w:t>*   **Конбастик-хамелеон**</w:t>
        <w:br/>
        <w:t xml:space="preserve">    *   Точное произношение что-то вроде "Конбастик-аамелеон".</w:t>
        <w:br/>
        <w:t xml:space="preserve">    *   В вулканической зоне, близкой к западу, часто встречаются аномально крупные существа. Конбастик-хамелеон – одно из них. По меркам запада Нового Континента – мусор, говно, "это ты называешь большим?". Но если сказать, что он немного крупнее Дракулуса Диноцербера из джунглей, то его опасность становится понятна.</w:t>
        <w:br/>
        <w:t xml:space="preserve">    *   Нагревает все тело, кроме хвоста, для защиты от врагов, и концентрирует жар в языке для атаки, способной расплавить противника. Строго говоря, это не язык, а орган атаки, убивающий жаром. Настоящий язык для еды у него другой… то есть, он двуличный.</w:t>
        <w:br/>
        <w:t xml:space="preserve">    *   Однако, будучи хладнокровным, он не может сам регулировать температуру тела и принудительно охлаждается, гоняя по всему телу охлаждающую ману из хвоста. Поэтому у старых особей чешуя становится хрупкой.</w:t>
        <w:br/>
        <w:t xml:space="preserve">    *   Кстати, глазные яблоки тоже нагреваются, так что в нагретом состоянии зрение сильно падает (во время атаки языком все тепло уходит туда, и зрение восстанавливается).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